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4CA" w:rsidRDefault="000044CA" w:rsidP="000044CA">
      <w:pPr>
        <w:jc w:val="center"/>
      </w:pPr>
      <w:r>
        <w:t xml:space="preserve">муниципальное бюджетное общеобразовательное учреждение </w:t>
      </w:r>
      <w:proofErr w:type="spellStart"/>
      <w:r>
        <w:t>Кичкинская</w:t>
      </w:r>
      <w:proofErr w:type="spellEnd"/>
      <w:r>
        <w:t xml:space="preserve"> средняя общеобразовательная школа</w:t>
      </w:r>
    </w:p>
    <w:p w:rsidR="000044CA" w:rsidRDefault="000044CA" w:rsidP="000044CA">
      <w:pPr>
        <w:jc w:val="center"/>
      </w:pPr>
    </w:p>
    <w:p w:rsidR="000044CA" w:rsidRPr="002071B3" w:rsidRDefault="000044CA" w:rsidP="000044C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2071B3">
        <w:rPr>
          <w:rFonts w:ascii="Times New Roman" w:hAnsi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2071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2071B3">
        <w:rPr>
          <w:rFonts w:ascii="Times New Roman" w:hAnsi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071B3">
        <w:rPr>
          <w:rFonts w:ascii="Times New Roman" w:hAnsi="Times New Roman"/>
          <w:sz w:val="24"/>
          <w:szCs w:val="24"/>
        </w:rPr>
        <w:t xml:space="preserve">   УТВЕРЖДАЮ</w:t>
      </w:r>
    </w:p>
    <w:p w:rsidR="000044CA" w:rsidRPr="002071B3" w:rsidRDefault="000044CA" w:rsidP="000044CA">
      <w:pPr>
        <w:pStyle w:val="a3"/>
        <w:ind w:left="-1134" w:firstLine="1134"/>
        <w:rPr>
          <w:rFonts w:ascii="Times New Roman" w:hAnsi="Times New Roman"/>
          <w:sz w:val="24"/>
          <w:szCs w:val="24"/>
        </w:rPr>
      </w:pPr>
      <w:r w:rsidRPr="002071B3">
        <w:rPr>
          <w:rFonts w:ascii="Times New Roman" w:hAnsi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Зам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 xml:space="preserve">иректора по УВР      директор МБОУ </w:t>
      </w:r>
      <w:proofErr w:type="spellStart"/>
      <w:r w:rsidRPr="002071B3">
        <w:rPr>
          <w:rFonts w:ascii="Times New Roman" w:hAnsi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/>
          <w:sz w:val="24"/>
          <w:szCs w:val="24"/>
        </w:rPr>
        <w:t xml:space="preserve"> СОШ</w:t>
      </w:r>
    </w:p>
    <w:p w:rsidR="000044CA" w:rsidRPr="002071B3" w:rsidRDefault="000044CA" w:rsidP="000044CA">
      <w:pPr>
        <w:pStyle w:val="a3"/>
        <w:rPr>
          <w:rFonts w:ascii="Times New Roman" w:hAnsi="Times New Roman"/>
          <w:sz w:val="24"/>
          <w:szCs w:val="24"/>
        </w:rPr>
      </w:pPr>
      <w:r w:rsidRPr="002071B3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Болдырева Г.И.</w:t>
      </w:r>
      <w:r w:rsidRPr="002071B3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2071B3">
        <w:rPr>
          <w:rFonts w:ascii="Times New Roman" w:hAnsi="Times New Roman"/>
          <w:sz w:val="24"/>
          <w:szCs w:val="24"/>
        </w:rPr>
        <w:t>______</w:t>
      </w:r>
      <w:proofErr w:type="spellStart"/>
      <w:r w:rsidRPr="002071B3">
        <w:rPr>
          <w:rFonts w:ascii="Times New Roman" w:hAnsi="Times New Roman"/>
          <w:sz w:val="24"/>
          <w:szCs w:val="24"/>
        </w:rPr>
        <w:t>Торопцова</w:t>
      </w:r>
      <w:proofErr w:type="spellEnd"/>
      <w:r w:rsidRPr="002071B3">
        <w:rPr>
          <w:rFonts w:ascii="Times New Roman" w:hAnsi="Times New Roman"/>
          <w:sz w:val="24"/>
          <w:szCs w:val="24"/>
        </w:rPr>
        <w:t xml:space="preserve"> Н.В.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71B3">
        <w:rPr>
          <w:rFonts w:ascii="Times New Roman" w:hAnsi="Times New Roman"/>
          <w:sz w:val="24"/>
          <w:szCs w:val="24"/>
        </w:rPr>
        <w:t xml:space="preserve">      _________Быченко Н.Г.</w:t>
      </w:r>
    </w:p>
    <w:p w:rsidR="000044CA" w:rsidRDefault="007538D3" w:rsidP="000044C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№___от ____2019</w:t>
      </w:r>
      <w:r w:rsidR="000044CA" w:rsidRPr="002071B3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             ________2019</w:t>
      </w:r>
      <w:r w:rsidR="000044CA" w:rsidRPr="002071B3">
        <w:rPr>
          <w:rFonts w:ascii="Times New Roman" w:hAnsi="Times New Roman"/>
          <w:sz w:val="24"/>
          <w:szCs w:val="24"/>
        </w:rPr>
        <w:t xml:space="preserve">г.            </w:t>
      </w:r>
      <w:r w:rsidR="00004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Приказ №____от ________2019</w:t>
      </w:r>
      <w:r w:rsidR="000044CA" w:rsidRPr="002071B3">
        <w:rPr>
          <w:rFonts w:ascii="Times New Roman" w:hAnsi="Times New Roman"/>
          <w:sz w:val="24"/>
          <w:szCs w:val="24"/>
        </w:rPr>
        <w:t>г</w:t>
      </w:r>
      <w:r w:rsidR="000044CA">
        <w:rPr>
          <w:rFonts w:ascii="Times New Roman" w:hAnsi="Times New Roman"/>
          <w:sz w:val="28"/>
          <w:szCs w:val="28"/>
        </w:rPr>
        <w:t>.</w:t>
      </w:r>
    </w:p>
    <w:p w:rsidR="000044CA" w:rsidRDefault="000044CA" w:rsidP="000044CA">
      <w:pPr>
        <w:pStyle w:val="a3"/>
        <w:rPr>
          <w:rFonts w:ascii="Times New Roman" w:hAnsi="Times New Roman"/>
          <w:sz w:val="28"/>
          <w:szCs w:val="28"/>
        </w:rPr>
      </w:pPr>
    </w:p>
    <w:p w:rsidR="000044CA" w:rsidRPr="002071B3" w:rsidRDefault="000044CA" w:rsidP="000044C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2071B3">
        <w:rPr>
          <w:rFonts w:ascii="Times New Roman" w:hAnsi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/>
          <w:sz w:val="24"/>
          <w:szCs w:val="24"/>
        </w:rPr>
        <w:t xml:space="preserve"> и рекомендована к утверждению</w:t>
      </w:r>
    </w:p>
    <w:p w:rsidR="000044CA" w:rsidRPr="002071B3" w:rsidRDefault="000044CA" w:rsidP="000044CA">
      <w:pPr>
        <w:pStyle w:val="a3"/>
        <w:rPr>
          <w:rFonts w:ascii="Times New Roman" w:hAnsi="Times New Roman"/>
          <w:sz w:val="24"/>
          <w:szCs w:val="24"/>
        </w:rPr>
      </w:pPr>
      <w:r w:rsidRPr="002071B3">
        <w:rPr>
          <w:rFonts w:ascii="Times New Roman" w:hAnsi="Times New Roman"/>
          <w:sz w:val="24"/>
          <w:szCs w:val="24"/>
        </w:rPr>
        <w:t>на заседании педагогического совета</w:t>
      </w:r>
    </w:p>
    <w:p w:rsidR="000044CA" w:rsidRDefault="007538D3" w:rsidP="000044CA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№____от_________2019</w:t>
      </w:r>
      <w:r w:rsidR="000044CA" w:rsidRPr="002071B3">
        <w:rPr>
          <w:rFonts w:ascii="Times New Roman" w:hAnsi="Times New Roman"/>
          <w:sz w:val="24"/>
          <w:szCs w:val="24"/>
        </w:rPr>
        <w:t>г.</w:t>
      </w:r>
    </w:p>
    <w:p w:rsidR="000044CA" w:rsidRDefault="000044CA" w:rsidP="000044CA">
      <w:pPr>
        <w:pStyle w:val="a3"/>
        <w:rPr>
          <w:rFonts w:ascii="Times New Roman" w:hAnsi="Times New Roman"/>
          <w:sz w:val="28"/>
          <w:szCs w:val="28"/>
        </w:rPr>
      </w:pPr>
    </w:p>
    <w:p w:rsidR="000044CA" w:rsidRDefault="000044CA" w:rsidP="000044CA">
      <w:pPr>
        <w:jc w:val="center"/>
      </w:pPr>
    </w:p>
    <w:p w:rsidR="000044CA" w:rsidRDefault="000044CA" w:rsidP="000044CA">
      <w:pPr>
        <w:jc w:val="center"/>
      </w:pPr>
    </w:p>
    <w:p w:rsidR="000044CA" w:rsidRDefault="000044CA" w:rsidP="000044CA">
      <w:pPr>
        <w:jc w:val="center"/>
      </w:pPr>
    </w:p>
    <w:p w:rsidR="000044CA" w:rsidRDefault="000044CA" w:rsidP="000044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0044CA" w:rsidRDefault="000044CA" w:rsidP="000044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изобразительному искусству</w:t>
      </w:r>
    </w:p>
    <w:p w:rsidR="000167AA" w:rsidRDefault="000044CA" w:rsidP="000044CA">
      <w:pPr>
        <w:rPr>
          <w:sz w:val="28"/>
          <w:szCs w:val="28"/>
        </w:rPr>
      </w:pPr>
      <w:r>
        <w:rPr>
          <w:sz w:val="28"/>
          <w:szCs w:val="28"/>
        </w:rPr>
        <w:t xml:space="preserve">Уровень общего образования (класс)  </w:t>
      </w:r>
      <w:r>
        <w:rPr>
          <w:b/>
          <w:sz w:val="28"/>
          <w:szCs w:val="28"/>
        </w:rPr>
        <w:t>начальное  общее 2 класс</w:t>
      </w:r>
      <w:r>
        <w:rPr>
          <w:sz w:val="28"/>
          <w:szCs w:val="28"/>
        </w:rPr>
        <w:t xml:space="preserve">                                          </w:t>
      </w:r>
    </w:p>
    <w:p w:rsidR="000167AA" w:rsidRDefault="000167AA" w:rsidP="000044CA">
      <w:pPr>
        <w:rPr>
          <w:sz w:val="28"/>
          <w:szCs w:val="28"/>
        </w:rPr>
      </w:pPr>
    </w:p>
    <w:p w:rsidR="000044CA" w:rsidRDefault="000044CA" w:rsidP="000044CA">
      <w:pPr>
        <w:rPr>
          <w:sz w:val="28"/>
          <w:szCs w:val="28"/>
        </w:rPr>
      </w:pPr>
      <w:r>
        <w:rPr>
          <w:sz w:val="28"/>
          <w:szCs w:val="28"/>
        </w:rPr>
        <w:t xml:space="preserve"> Количество часов</w:t>
      </w:r>
      <w:r w:rsidR="001A02F9">
        <w:rPr>
          <w:sz w:val="28"/>
          <w:szCs w:val="28"/>
        </w:rPr>
        <w:t xml:space="preserve">: </w:t>
      </w:r>
      <w:r w:rsidR="009744A9">
        <w:rPr>
          <w:b/>
          <w:sz w:val="28"/>
          <w:szCs w:val="28"/>
        </w:rPr>
        <w:t>33</w:t>
      </w:r>
      <w:r>
        <w:rPr>
          <w:b/>
          <w:sz w:val="28"/>
          <w:szCs w:val="28"/>
        </w:rPr>
        <w:t xml:space="preserve"> ч</w:t>
      </w:r>
      <w:r w:rsidR="001A02F9">
        <w:rPr>
          <w:b/>
          <w:sz w:val="28"/>
          <w:szCs w:val="28"/>
        </w:rPr>
        <w:t>аса</w:t>
      </w:r>
      <w:r>
        <w:rPr>
          <w:b/>
          <w:sz w:val="28"/>
          <w:szCs w:val="28"/>
        </w:rPr>
        <w:t>.</w:t>
      </w:r>
    </w:p>
    <w:p w:rsidR="000044CA" w:rsidRDefault="000044CA" w:rsidP="000044CA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7538D3">
        <w:rPr>
          <w:b/>
          <w:sz w:val="28"/>
          <w:szCs w:val="28"/>
        </w:rPr>
        <w:t>Болдырева  Галина Ивановна</w:t>
      </w:r>
    </w:p>
    <w:p w:rsidR="000044CA" w:rsidRDefault="000044CA" w:rsidP="000044CA">
      <w:pPr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0044CA" w:rsidRDefault="000044CA" w:rsidP="000044CA">
      <w:pPr>
        <w:tabs>
          <w:tab w:val="left" w:pos="708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</w:t>
      </w:r>
      <w:r w:rsidRPr="00AA30E1">
        <w:rPr>
          <w:b/>
          <w:sz w:val="28"/>
          <w:szCs w:val="28"/>
        </w:rPr>
        <w:t xml:space="preserve">рограммы курса «Изобразительное искусство» автора </w:t>
      </w:r>
      <w:proofErr w:type="spellStart"/>
      <w:r w:rsidRPr="00AA30E1">
        <w:rPr>
          <w:b/>
          <w:sz w:val="28"/>
          <w:szCs w:val="28"/>
        </w:rPr>
        <w:t>Неменского</w:t>
      </w:r>
      <w:proofErr w:type="spellEnd"/>
      <w:r w:rsidRPr="00AA30E1">
        <w:rPr>
          <w:b/>
          <w:sz w:val="28"/>
          <w:szCs w:val="28"/>
        </w:rPr>
        <w:t xml:space="preserve"> Б.М</w:t>
      </w:r>
      <w:r>
        <w:rPr>
          <w:szCs w:val="28"/>
        </w:rPr>
        <w:t>.</w:t>
      </w:r>
      <w:r w:rsidRPr="00AA30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// Рабочие программы. Предметная линия учебников «Школа России» 1-4 классы. М: Просвещение, 2015. //</w:t>
      </w:r>
    </w:p>
    <w:p w:rsidR="000044CA" w:rsidRDefault="000044CA" w:rsidP="000044CA">
      <w:pPr>
        <w:tabs>
          <w:tab w:val="left" w:pos="708"/>
        </w:tabs>
        <w:rPr>
          <w:b/>
          <w:sz w:val="28"/>
          <w:szCs w:val="28"/>
        </w:rPr>
      </w:pPr>
    </w:p>
    <w:p w:rsidR="000044CA" w:rsidRDefault="000044CA" w:rsidP="000044CA">
      <w:pPr>
        <w:tabs>
          <w:tab w:val="left" w:pos="708"/>
        </w:tabs>
        <w:rPr>
          <w:b/>
          <w:sz w:val="28"/>
          <w:szCs w:val="28"/>
        </w:rPr>
      </w:pPr>
    </w:p>
    <w:p w:rsidR="000044CA" w:rsidRDefault="000044CA" w:rsidP="000044CA">
      <w:pPr>
        <w:rPr>
          <w:b/>
          <w:sz w:val="28"/>
          <w:szCs w:val="28"/>
        </w:rPr>
      </w:pPr>
    </w:p>
    <w:p w:rsidR="000044CA" w:rsidRDefault="000044CA" w:rsidP="000044CA">
      <w:pPr>
        <w:rPr>
          <w:sz w:val="28"/>
          <w:szCs w:val="28"/>
        </w:rPr>
      </w:pPr>
    </w:p>
    <w:p w:rsidR="001A02F9" w:rsidRDefault="000044CA" w:rsidP="00146343">
      <w:pPr>
        <w:jc w:val="center"/>
      </w:pPr>
      <w:r>
        <w:t xml:space="preserve"> </w:t>
      </w: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1A02F9" w:rsidRDefault="001A02F9" w:rsidP="00146343">
      <w:pPr>
        <w:jc w:val="center"/>
      </w:pPr>
    </w:p>
    <w:p w:rsidR="000044CA" w:rsidRDefault="000044CA" w:rsidP="00146343">
      <w:pPr>
        <w:jc w:val="center"/>
      </w:pPr>
      <w:r>
        <w:t xml:space="preserve">С. </w:t>
      </w:r>
      <w:proofErr w:type="spellStart"/>
      <w:r>
        <w:t>Кичкино</w:t>
      </w:r>
      <w:proofErr w:type="spellEnd"/>
    </w:p>
    <w:p w:rsidR="000044CA" w:rsidRDefault="007538D3" w:rsidP="000044CA">
      <w:pPr>
        <w:jc w:val="center"/>
      </w:pPr>
      <w:r>
        <w:t>2019-2020</w:t>
      </w:r>
      <w:r w:rsidR="000044CA">
        <w:t xml:space="preserve"> учебный год</w:t>
      </w:r>
    </w:p>
    <w:p w:rsidR="001A02F9" w:rsidRDefault="001A02F9" w:rsidP="001A02F9">
      <w:pPr>
        <w:rPr>
          <w:b/>
          <w:sz w:val="28"/>
          <w:szCs w:val="28"/>
        </w:rPr>
      </w:pPr>
    </w:p>
    <w:p w:rsidR="00E30386" w:rsidRPr="003C482C" w:rsidRDefault="00E30386" w:rsidP="001A02F9">
      <w:pPr>
        <w:jc w:val="center"/>
        <w:rPr>
          <w:b/>
          <w:sz w:val="32"/>
          <w:szCs w:val="32"/>
        </w:rPr>
      </w:pPr>
      <w:r w:rsidRPr="007E381F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 xml:space="preserve">. </w:t>
      </w:r>
      <w:r w:rsidRPr="003C482C">
        <w:rPr>
          <w:b/>
          <w:sz w:val="32"/>
          <w:szCs w:val="32"/>
        </w:rPr>
        <w:t>Пояснительная записка</w:t>
      </w:r>
      <w:r w:rsidR="0050110C">
        <w:rPr>
          <w:b/>
          <w:sz w:val="32"/>
          <w:szCs w:val="32"/>
        </w:rPr>
        <w:t>.</w:t>
      </w:r>
    </w:p>
    <w:p w:rsidR="00012E9A" w:rsidRDefault="00012E9A" w:rsidP="00E30386">
      <w:pPr>
        <w:ind w:left="180" w:right="-311" w:firstLine="528"/>
        <w:jc w:val="both"/>
        <w:rPr>
          <w:sz w:val="32"/>
          <w:szCs w:val="32"/>
        </w:rPr>
      </w:pPr>
    </w:p>
    <w:p w:rsidR="00E30386" w:rsidRPr="003C482C" w:rsidRDefault="001A02F9" w:rsidP="001A02F9">
      <w:pPr>
        <w:ind w:right="-31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012E9A">
        <w:rPr>
          <w:sz w:val="32"/>
          <w:szCs w:val="32"/>
        </w:rPr>
        <w:t>П</w:t>
      </w:r>
      <w:r w:rsidR="00E30386" w:rsidRPr="003C482C">
        <w:rPr>
          <w:sz w:val="32"/>
          <w:szCs w:val="32"/>
        </w:rPr>
        <w:t xml:space="preserve">рограмма учебного предмета «Изобразительное искусство» составлена в соответствии с требованиями Федерального государственного общеобразовательного стандарта начального общего образования, Концепцией духовно-нравственного развития и воспитания личности гражданина России, примерной программы по изобразительному искусству и на основе авторской программы Б.М. </w:t>
      </w:r>
      <w:proofErr w:type="spellStart"/>
      <w:r w:rsidR="00E30386" w:rsidRPr="003C482C">
        <w:rPr>
          <w:sz w:val="32"/>
          <w:szCs w:val="32"/>
        </w:rPr>
        <w:t>Неменского</w:t>
      </w:r>
      <w:proofErr w:type="spellEnd"/>
      <w:r w:rsidR="00E30386" w:rsidRPr="003C482C">
        <w:rPr>
          <w:sz w:val="32"/>
          <w:szCs w:val="32"/>
        </w:rPr>
        <w:t xml:space="preserve">, В.Г. Горяева, Г.Е. Гуровой и др. «Изобразительное искусство: Рабочие программы. 1-4 класс/под </w:t>
      </w:r>
      <w:proofErr w:type="spellStart"/>
      <w:proofErr w:type="gramStart"/>
      <w:r w:rsidR="00E30386" w:rsidRPr="003C482C">
        <w:rPr>
          <w:sz w:val="32"/>
          <w:szCs w:val="32"/>
        </w:rPr>
        <w:t>ред</w:t>
      </w:r>
      <w:proofErr w:type="spellEnd"/>
      <w:proofErr w:type="gramEnd"/>
      <w:r w:rsidR="00E30386" w:rsidRPr="003C482C">
        <w:rPr>
          <w:sz w:val="32"/>
          <w:szCs w:val="32"/>
        </w:rPr>
        <w:t xml:space="preserve"> Б.М. </w:t>
      </w:r>
      <w:proofErr w:type="spellStart"/>
      <w:r w:rsidR="00E30386" w:rsidRPr="003C482C">
        <w:rPr>
          <w:sz w:val="32"/>
          <w:szCs w:val="32"/>
        </w:rPr>
        <w:t>Неменского</w:t>
      </w:r>
      <w:proofErr w:type="spellEnd"/>
      <w:r w:rsidR="00E30386" w:rsidRPr="003C482C">
        <w:rPr>
          <w:sz w:val="32"/>
          <w:szCs w:val="32"/>
        </w:rPr>
        <w:t xml:space="preserve">. М.: «Просвещение», </w:t>
      </w:r>
      <w:smartTag w:uri="urn:schemas-microsoft-com:office:smarttags" w:element="metricconverter">
        <w:smartTagPr>
          <w:attr w:name="ProductID" w:val="2011 г"/>
        </w:smartTagPr>
        <w:r w:rsidR="00E30386" w:rsidRPr="003C482C">
          <w:rPr>
            <w:sz w:val="32"/>
            <w:szCs w:val="32"/>
          </w:rPr>
          <w:t>2011 г</w:t>
        </w:r>
      </w:smartTag>
      <w:r w:rsidR="00E30386" w:rsidRPr="003C482C">
        <w:rPr>
          <w:sz w:val="32"/>
          <w:szCs w:val="32"/>
        </w:rPr>
        <w:t xml:space="preserve">. К учебнику «Изобразительное искусство. Ты изображаешь, украшаешь и строишь»: 2 класс  под ред. Б.М. </w:t>
      </w:r>
      <w:proofErr w:type="spellStart"/>
      <w:r w:rsidR="00E30386" w:rsidRPr="003C482C">
        <w:rPr>
          <w:sz w:val="32"/>
          <w:szCs w:val="32"/>
        </w:rPr>
        <w:t>Неменского</w:t>
      </w:r>
      <w:proofErr w:type="spellEnd"/>
      <w:r w:rsidR="00E30386" w:rsidRPr="003C482C">
        <w:rPr>
          <w:sz w:val="32"/>
          <w:szCs w:val="32"/>
        </w:rPr>
        <w:t>. М.: «Просвещение», 2011г.</w:t>
      </w:r>
    </w:p>
    <w:p w:rsidR="00E30386" w:rsidRPr="003C482C" w:rsidRDefault="00E30386" w:rsidP="00E30386">
      <w:pPr>
        <w:ind w:firstLine="708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Младший  школьный возраст – время, когда закладываются основы духовности личности благодаря живости, непосредственности, эмоциональности восприятия ребенком окружающего мира. Именно в этот период возможно формирование будущего зрителя, читателя, слушателя посредством включения ребенка в деятельность по освоению художественных и культурных ценностей. И в связи с этим  художественно-практическая деятельность, существующая в динамике от созерцания к желанию действовать,  от первичного соприкосновения с искусством к его осмысленной оценке, является одним из ведущих, но недостаточным на сегодня оцененным средством развития личности ребенка.</w:t>
      </w:r>
    </w:p>
    <w:p w:rsidR="00E30386" w:rsidRPr="003C482C" w:rsidRDefault="00E30386" w:rsidP="00E30386">
      <w:pPr>
        <w:rPr>
          <w:sz w:val="32"/>
          <w:szCs w:val="32"/>
        </w:rPr>
      </w:pPr>
      <w:r w:rsidRPr="003C482C">
        <w:rPr>
          <w:sz w:val="32"/>
          <w:szCs w:val="32"/>
        </w:rPr>
        <w:t xml:space="preserve">Основные положения курса согласуются с концепцией Образовательной системы «Школы России» и решают задачи, связанные </w:t>
      </w:r>
      <w:proofErr w:type="gramStart"/>
      <w:r w:rsidRPr="003C482C">
        <w:rPr>
          <w:sz w:val="32"/>
          <w:szCs w:val="32"/>
        </w:rPr>
        <w:t>с</w:t>
      </w:r>
      <w:proofErr w:type="gramEnd"/>
      <w:r w:rsidRPr="003C482C">
        <w:rPr>
          <w:sz w:val="32"/>
          <w:szCs w:val="32"/>
        </w:rPr>
        <w:t>:</w:t>
      </w:r>
    </w:p>
    <w:p w:rsidR="00E30386" w:rsidRPr="003C482C" w:rsidRDefault="00E30386" w:rsidP="00E30386">
      <w:pPr>
        <w:jc w:val="both"/>
        <w:rPr>
          <w:sz w:val="32"/>
          <w:szCs w:val="32"/>
        </w:rPr>
      </w:pPr>
      <w:r w:rsidRPr="003C482C">
        <w:rPr>
          <w:sz w:val="32"/>
          <w:szCs w:val="32"/>
        </w:rPr>
        <w:t xml:space="preserve">  -    формированием общего представления о культурн</w:t>
      </w:r>
      <w:proofErr w:type="gramStart"/>
      <w:r w:rsidRPr="003C482C">
        <w:rPr>
          <w:sz w:val="32"/>
          <w:szCs w:val="32"/>
        </w:rPr>
        <w:t>о-</w:t>
      </w:r>
      <w:proofErr w:type="gramEnd"/>
      <w:r w:rsidRPr="003C482C">
        <w:rPr>
          <w:sz w:val="32"/>
          <w:szCs w:val="32"/>
        </w:rPr>
        <w:t xml:space="preserve"> материальной среде;</w:t>
      </w:r>
    </w:p>
    <w:p w:rsidR="00E30386" w:rsidRPr="003C482C" w:rsidRDefault="00E30386" w:rsidP="00E30386">
      <w:pPr>
        <w:jc w:val="both"/>
        <w:rPr>
          <w:sz w:val="32"/>
          <w:szCs w:val="32"/>
        </w:rPr>
      </w:pPr>
      <w:r w:rsidRPr="003C482C">
        <w:rPr>
          <w:sz w:val="32"/>
          <w:szCs w:val="32"/>
        </w:rPr>
        <w:t xml:space="preserve">  -    формированием эстетического  компонента личности;</w:t>
      </w:r>
    </w:p>
    <w:p w:rsidR="00E30386" w:rsidRPr="003C482C" w:rsidRDefault="00E30386" w:rsidP="00E30386">
      <w:pPr>
        <w:jc w:val="both"/>
        <w:rPr>
          <w:sz w:val="32"/>
          <w:szCs w:val="32"/>
        </w:rPr>
      </w:pPr>
      <w:r w:rsidRPr="003C482C">
        <w:rPr>
          <w:sz w:val="32"/>
          <w:szCs w:val="32"/>
        </w:rPr>
        <w:t xml:space="preserve">  - начальной технологической подготовкой младших школьников в процессе </w:t>
      </w:r>
      <w:proofErr w:type="spellStart"/>
      <w:r w:rsidRPr="003C482C">
        <w:rPr>
          <w:sz w:val="32"/>
          <w:szCs w:val="32"/>
        </w:rPr>
        <w:t>деятельностного</w:t>
      </w:r>
      <w:proofErr w:type="spellEnd"/>
      <w:r w:rsidRPr="003C482C">
        <w:rPr>
          <w:sz w:val="32"/>
          <w:szCs w:val="32"/>
        </w:rPr>
        <w:t xml:space="preserve"> освоения мира – трудовой художественно-творческой деятельностью.</w:t>
      </w:r>
    </w:p>
    <w:p w:rsidR="00E30386" w:rsidRPr="003C482C" w:rsidRDefault="00E30386" w:rsidP="00E30386">
      <w:pPr>
        <w:ind w:firstLine="708"/>
        <w:jc w:val="both"/>
        <w:rPr>
          <w:sz w:val="32"/>
          <w:szCs w:val="32"/>
        </w:rPr>
      </w:pPr>
      <w:r w:rsidRPr="003C482C">
        <w:rPr>
          <w:sz w:val="32"/>
          <w:szCs w:val="32"/>
        </w:rPr>
        <w:t xml:space="preserve">Курс развивающее–обучающий по своему характеру  с приоритетом развивающей функции, интегрированный по своей сути. Интеграция  в данном случае подразумевает рассмотрение различных видов искусства на основе общих, присущих им закономерностей, проявляющихся как в самих видах искусства, так и в особенностях их восприятия. Эти закономерности включают образную специфику искусства в целом и каждого его вида в отдельности (соотношение реального и ирреального), особенности художественного языка (звук, цвет, объем, пространственные соотношения, слово и др.) и их взаимопроникновение, средства художественной выразительности </w:t>
      </w:r>
      <w:r w:rsidRPr="003C482C">
        <w:rPr>
          <w:sz w:val="32"/>
          <w:szCs w:val="32"/>
        </w:rPr>
        <w:lastRenderedPageBreak/>
        <w:t>(ритм, композиция, настроение), особенности восприятия произведений различных видов искусства как частей единого целого мира. Особенное место в этой интеграции занимает трудовая художественно – творческая  деятельность как естественный этап перехода от созерцания к созиданию на основе обогащенного эстетического опыта.</w:t>
      </w:r>
    </w:p>
    <w:p w:rsidR="00E30386" w:rsidRPr="003C482C" w:rsidRDefault="00E30386" w:rsidP="00E30386">
      <w:pPr>
        <w:rPr>
          <w:sz w:val="32"/>
          <w:szCs w:val="32"/>
        </w:rPr>
      </w:pPr>
      <w:r w:rsidRPr="003C482C">
        <w:rPr>
          <w:sz w:val="32"/>
          <w:szCs w:val="32"/>
        </w:rPr>
        <w:t xml:space="preserve">последующей </w:t>
      </w:r>
      <w:r w:rsidRPr="003C482C">
        <w:rPr>
          <w:i/>
          <w:iCs/>
          <w:sz w:val="32"/>
          <w:szCs w:val="32"/>
        </w:rPr>
        <w:t>художественно-творческой деятельности</w:t>
      </w:r>
      <w:r w:rsidRPr="003C482C">
        <w:rPr>
          <w:sz w:val="32"/>
          <w:szCs w:val="32"/>
        </w:rPr>
        <w:t>, которые в совокупности обеспечивают саморазвитие и развитие личности ребенка.</w:t>
      </w:r>
    </w:p>
    <w:p w:rsidR="00E30386" w:rsidRPr="003C482C" w:rsidRDefault="00E30386" w:rsidP="00E30386">
      <w:pPr>
        <w:shd w:val="clear" w:color="auto" w:fill="FFFFFF"/>
        <w:spacing w:line="272" w:lineRule="atLeast"/>
        <w:jc w:val="center"/>
        <w:rPr>
          <w:b/>
          <w:bCs/>
          <w:color w:val="000000"/>
          <w:sz w:val="32"/>
          <w:szCs w:val="32"/>
          <w:lang w:eastAsia="ru-RU"/>
        </w:rPr>
      </w:pPr>
    </w:p>
    <w:p w:rsidR="00E30386" w:rsidRPr="003C482C" w:rsidRDefault="00E30386" w:rsidP="001A02F9">
      <w:pPr>
        <w:shd w:val="clear" w:color="auto" w:fill="FFFFFF"/>
        <w:spacing w:line="272" w:lineRule="atLeast"/>
        <w:jc w:val="center"/>
        <w:rPr>
          <w:b/>
          <w:bCs/>
          <w:color w:val="000000"/>
          <w:sz w:val="32"/>
          <w:szCs w:val="32"/>
          <w:lang w:eastAsia="ru-RU"/>
        </w:rPr>
      </w:pPr>
    </w:p>
    <w:p w:rsidR="00E30386" w:rsidRPr="003C482C" w:rsidRDefault="00570AFF" w:rsidP="001A02F9">
      <w:pPr>
        <w:shd w:val="clear" w:color="auto" w:fill="FFFFFF"/>
        <w:spacing w:line="272" w:lineRule="atLeast"/>
        <w:jc w:val="center"/>
        <w:rPr>
          <w:b/>
          <w:sz w:val="32"/>
          <w:szCs w:val="32"/>
        </w:rPr>
      </w:pPr>
      <w:r w:rsidRPr="0022132E">
        <w:rPr>
          <w:sz w:val="32"/>
          <w:szCs w:val="32"/>
        </w:rPr>
        <w:t>Место</w:t>
      </w:r>
      <w:r w:rsidR="00E64D08" w:rsidRPr="0022132E">
        <w:rPr>
          <w:sz w:val="32"/>
          <w:szCs w:val="32"/>
        </w:rPr>
        <w:t xml:space="preserve">  предмета в учебном  плане</w:t>
      </w:r>
      <w:r w:rsidR="00E64D08">
        <w:rPr>
          <w:b/>
          <w:sz w:val="32"/>
          <w:szCs w:val="32"/>
        </w:rPr>
        <w:t>.</w:t>
      </w:r>
    </w:p>
    <w:p w:rsidR="00E30386" w:rsidRPr="003C482C" w:rsidRDefault="00E30386" w:rsidP="00E30386">
      <w:pPr>
        <w:shd w:val="clear" w:color="auto" w:fill="FFFFFF"/>
        <w:spacing w:line="272" w:lineRule="atLeast"/>
        <w:jc w:val="center"/>
        <w:rPr>
          <w:b/>
          <w:sz w:val="32"/>
          <w:szCs w:val="32"/>
        </w:rPr>
      </w:pPr>
    </w:p>
    <w:p w:rsidR="00E30386" w:rsidRPr="003C482C" w:rsidRDefault="00012E9A" w:rsidP="00E30386">
      <w:pPr>
        <w:shd w:val="clear" w:color="auto" w:fill="FFFFFF"/>
        <w:spacing w:line="272" w:lineRule="atLeast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E30386" w:rsidRPr="003C482C">
        <w:rPr>
          <w:sz w:val="32"/>
          <w:szCs w:val="32"/>
        </w:rPr>
        <w:t>Рабочая программа, курс «Изобразительное  искусство» изучается на уровне н</w:t>
      </w:r>
      <w:r w:rsidR="003A5153">
        <w:rPr>
          <w:sz w:val="32"/>
          <w:szCs w:val="32"/>
        </w:rPr>
        <w:t xml:space="preserve">ачального </w:t>
      </w:r>
      <w:r w:rsidR="00E30386" w:rsidRPr="003C482C">
        <w:rPr>
          <w:sz w:val="32"/>
          <w:szCs w:val="32"/>
        </w:rPr>
        <w:t xml:space="preserve">общего образования в качестве обязательного предмета во 2 классе в общем объеме 34ч (1 ч в </w:t>
      </w:r>
      <w:proofErr w:type="spellStart"/>
      <w:r w:rsidR="00E30386" w:rsidRPr="003C482C">
        <w:rPr>
          <w:sz w:val="32"/>
          <w:szCs w:val="32"/>
        </w:rPr>
        <w:t>нед</w:t>
      </w:r>
      <w:proofErr w:type="spellEnd"/>
      <w:r w:rsidR="00E30386" w:rsidRPr="003C482C">
        <w:rPr>
          <w:sz w:val="32"/>
          <w:szCs w:val="32"/>
        </w:rPr>
        <w:t>.).</w:t>
      </w:r>
    </w:p>
    <w:p w:rsidR="00E30386" w:rsidRPr="003C482C" w:rsidRDefault="00012E9A" w:rsidP="00E30386">
      <w:pPr>
        <w:shd w:val="clear" w:color="auto" w:fill="FFFFFF"/>
        <w:spacing w:line="272" w:lineRule="atLeast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С учетом календарного учебного графика МБОУ </w:t>
      </w:r>
      <w:proofErr w:type="spellStart"/>
      <w:r>
        <w:rPr>
          <w:sz w:val="32"/>
          <w:szCs w:val="32"/>
        </w:rPr>
        <w:t>Кич</w:t>
      </w:r>
      <w:r w:rsidR="007538D3">
        <w:rPr>
          <w:sz w:val="32"/>
          <w:szCs w:val="32"/>
        </w:rPr>
        <w:t>кинской</w:t>
      </w:r>
      <w:proofErr w:type="spellEnd"/>
      <w:r w:rsidR="007538D3">
        <w:rPr>
          <w:sz w:val="32"/>
          <w:szCs w:val="32"/>
        </w:rPr>
        <w:t xml:space="preserve"> СОШ  на 2019-2020</w:t>
      </w:r>
      <w:r>
        <w:rPr>
          <w:sz w:val="32"/>
          <w:szCs w:val="32"/>
        </w:rPr>
        <w:t xml:space="preserve"> учебный год и расписания занятий  фактич</w:t>
      </w:r>
      <w:r w:rsidR="009744A9">
        <w:rPr>
          <w:sz w:val="32"/>
          <w:szCs w:val="32"/>
        </w:rPr>
        <w:t>еское количество часов за год 33</w:t>
      </w:r>
      <w:r>
        <w:rPr>
          <w:sz w:val="32"/>
          <w:szCs w:val="32"/>
        </w:rPr>
        <w:t>часа.</w:t>
      </w:r>
      <w:r w:rsidR="009744A9">
        <w:rPr>
          <w:sz w:val="32"/>
          <w:szCs w:val="32"/>
        </w:rPr>
        <w:t xml:space="preserve"> 1 час  выпа</w:t>
      </w:r>
      <w:r w:rsidR="003919BA">
        <w:rPr>
          <w:sz w:val="32"/>
          <w:szCs w:val="32"/>
        </w:rPr>
        <w:t xml:space="preserve">дает на праздничный  день 5 мая </w:t>
      </w:r>
      <w:proofErr w:type="gramStart"/>
      <w:r w:rsidR="003919BA">
        <w:rPr>
          <w:sz w:val="32"/>
          <w:szCs w:val="32"/>
        </w:rPr>
        <w:t xml:space="preserve">( </w:t>
      </w:r>
      <w:proofErr w:type="gramEnd"/>
      <w:r w:rsidR="003919BA">
        <w:rPr>
          <w:sz w:val="32"/>
          <w:szCs w:val="32"/>
        </w:rPr>
        <w:t>перенос за 5 января)</w:t>
      </w:r>
      <w:bookmarkStart w:id="0" w:name="_GoBack"/>
      <w:bookmarkEnd w:id="0"/>
    </w:p>
    <w:p w:rsidR="00012E9A" w:rsidRDefault="00012E9A" w:rsidP="00E30386">
      <w:pPr>
        <w:tabs>
          <w:tab w:val="left" w:pos="4140"/>
        </w:tabs>
        <w:ind w:left="180" w:right="-311"/>
        <w:jc w:val="center"/>
        <w:rPr>
          <w:b/>
          <w:sz w:val="32"/>
          <w:szCs w:val="32"/>
        </w:rPr>
      </w:pPr>
    </w:p>
    <w:p w:rsidR="00E30386" w:rsidRPr="0046553E" w:rsidRDefault="00523506" w:rsidP="001A02F9">
      <w:pPr>
        <w:tabs>
          <w:tab w:val="left" w:pos="4140"/>
        </w:tabs>
        <w:ind w:left="180" w:right="-311"/>
        <w:jc w:val="center"/>
        <w:rPr>
          <w:sz w:val="32"/>
          <w:szCs w:val="32"/>
        </w:rPr>
      </w:pPr>
      <w:r w:rsidRPr="0046553E">
        <w:rPr>
          <w:sz w:val="32"/>
          <w:szCs w:val="32"/>
        </w:rPr>
        <w:t>Планируемые р</w:t>
      </w:r>
      <w:r w:rsidR="00E30386" w:rsidRPr="0046553E">
        <w:rPr>
          <w:sz w:val="32"/>
          <w:szCs w:val="32"/>
        </w:rPr>
        <w:t>езультаты изучения курса</w:t>
      </w:r>
      <w:r w:rsidR="00CD4108" w:rsidRPr="0046553E">
        <w:rPr>
          <w:sz w:val="32"/>
          <w:szCs w:val="32"/>
        </w:rPr>
        <w:t>.</w:t>
      </w:r>
    </w:p>
    <w:p w:rsidR="00E30386" w:rsidRPr="003C482C" w:rsidRDefault="00E30386" w:rsidP="00E30386">
      <w:pPr>
        <w:ind w:left="180" w:right="-311" w:firstLine="528"/>
        <w:jc w:val="both"/>
        <w:rPr>
          <w:sz w:val="32"/>
          <w:szCs w:val="32"/>
        </w:rPr>
      </w:pPr>
      <w:r w:rsidRPr="003C482C">
        <w:rPr>
          <w:sz w:val="32"/>
          <w:szCs w:val="32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Личностные, </w:t>
      </w:r>
      <w:proofErr w:type="spellStart"/>
      <w:r w:rsidRPr="003C482C">
        <w:rPr>
          <w:sz w:val="32"/>
          <w:szCs w:val="32"/>
        </w:rPr>
        <w:t>метапредметные</w:t>
      </w:r>
      <w:proofErr w:type="spellEnd"/>
      <w:r w:rsidRPr="003C482C">
        <w:rPr>
          <w:sz w:val="32"/>
          <w:szCs w:val="32"/>
        </w:rPr>
        <w:t xml:space="preserve"> и предметные результаты освоения учебного предмета.</w:t>
      </w:r>
    </w:p>
    <w:p w:rsidR="00E30386" w:rsidRPr="0046553E" w:rsidRDefault="003E47A1" w:rsidP="003E47A1">
      <w:pPr>
        <w:tabs>
          <w:tab w:val="left" w:pos="4140"/>
        </w:tabs>
        <w:ind w:left="180" w:right="-311"/>
        <w:rPr>
          <w:rFonts w:eastAsia="MS Mincho"/>
          <w:sz w:val="32"/>
          <w:szCs w:val="32"/>
        </w:rPr>
      </w:pPr>
      <w:r>
        <w:rPr>
          <w:rFonts w:eastAsia="MS Mincho"/>
          <w:sz w:val="32"/>
          <w:szCs w:val="32"/>
        </w:rPr>
        <w:t xml:space="preserve">          </w:t>
      </w:r>
      <w:r w:rsidR="00E30386" w:rsidRPr="0046553E">
        <w:rPr>
          <w:rFonts w:eastAsia="MS Mincho"/>
          <w:sz w:val="32"/>
          <w:szCs w:val="32"/>
        </w:rPr>
        <w:t>Личностные результаты</w:t>
      </w:r>
      <w:r w:rsidR="00CD4108" w:rsidRPr="0046553E">
        <w:rPr>
          <w:rFonts w:eastAsia="MS Mincho"/>
          <w:sz w:val="32"/>
          <w:szCs w:val="32"/>
        </w:rPr>
        <w:t>.</w:t>
      </w:r>
    </w:p>
    <w:p w:rsidR="00E30386" w:rsidRPr="003C482C" w:rsidRDefault="00E30386" w:rsidP="00E30386">
      <w:pPr>
        <w:ind w:left="180" w:right="-311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1. Чувство гордости за культуру и искусство Родины, своего народа.</w:t>
      </w:r>
    </w:p>
    <w:p w:rsidR="00E30386" w:rsidRPr="003C482C" w:rsidRDefault="00E30386" w:rsidP="00E30386">
      <w:pPr>
        <w:ind w:left="180" w:right="-311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2. Уважительное отношение к культуре и искусству других народов нашей страны и мира в целом.</w:t>
      </w:r>
    </w:p>
    <w:p w:rsidR="00E30386" w:rsidRPr="003C482C" w:rsidRDefault="00E30386" w:rsidP="00E30386">
      <w:pPr>
        <w:ind w:left="180" w:right="-311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3. Понимание особой роли культуры и  искусства в жизни общества и каждого отдельного человека.</w:t>
      </w:r>
    </w:p>
    <w:p w:rsidR="00E30386" w:rsidRPr="003C482C" w:rsidRDefault="00E30386" w:rsidP="00E30386">
      <w:pPr>
        <w:ind w:left="180" w:right="-311"/>
        <w:jc w:val="both"/>
        <w:rPr>
          <w:sz w:val="32"/>
          <w:szCs w:val="32"/>
        </w:rPr>
      </w:pPr>
      <w:r w:rsidRPr="003C482C">
        <w:rPr>
          <w:sz w:val="32"/>
          <w:szCs w:val="32"/>
        </w:rPr>
        <w:t xml:space="preserve">4. </w:t>
      </w:r>
      <w:proofErr w:type="spellStart"/>
      <w:r w:rsidRPr="003C482C">
        <w:rPr>
          <w:sz w:val="32"/>
          <w:szCs w:val="32"/>
        </w:rPr>
        <w:t>Сформированность</w:t>
      </w:r>
      <w:proofErr w:type="spellEnd"/>
      <w:r w:rsidRPr="003C482C">
        <w:rPr>
          <w:sz w:val="32"/>
          <w:szCs w:val="32"/>
        </w:rPr>
        <w:t xml:space="preserve"> эстетических чувств, художественно-творческого мышления, наблюдательности и фантазии.</w:t>
      </w:r>
    </w:p>
    <w:p w:rsidR="00E30386" w:rsidRPr="003C482C" w:rsidRDefault="00E30386" w:rsidP="00E30386">
      <w:pPr>
        <w:ind w:left="180" w:right="-311"/>
        <w:jc w:val="both"/>
        <w:rPr>
          <w:sz w:val="32"/>
          <w:szCs w:val="32"/>
        </w:rPr>
      </w:pPr>
      <w:r w:rsidRPr="003C482C">
        <w:rPr>
          <w:sz w:val="32"/>
          <w:szCs w:val="32"/>
        </w:rPr>
        <w:t xml:space="preserve">5. </w:t>
      </w:r>
      <w:proofErr w:type="spellStart"/>
      <w:r w:rsidRPr="003C482C">
        <w:rPr>
          <w:sz w:val="32"/>
          <w:szCs w:val="32"/>
        </w:rPr>
        <w:t>Сформированность</w:t>
      </w:r>
      <w:proofErr w:type="spellEnd"/>
      <w:r w:rsidRPr="003C482C">
        <w:rPr>
          <w:sz w:val="32"/>
          <w:szCs w:val="32"/>
        </w:rPr>
        <w:t xml:space="preserve"> эстетических потребностей –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деятельности.</w:t>
      </w:r>
    </w:p>
    <w:p w:rsidR="00E30386" w:rsidRPr="003C482C" w:rsidRDefault="00E30386" w:rsidP="00E30386">
      <w:pPr>
        <w:ind w:left="180" w:right="-311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6. Овладение навыками коллективной деятельности в процессе совместной творческой работы в команде одноклассников под руководством учителя.</w:t>
      </w:r>
    </w:p>
    <w:p w:rsidR="00E30386" w:rsidRPr="003C482C" w:rsidRDefault="00E30386" w:rsidP="00E30386">
      <w:pPr>
        <w:ind w:left="180" w:right="-311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7. Умение сотрудничать с товарищами в процессе совместной деятельности, соотносить свою часть работы с общим замыслом.</w:t>
      </w:r>
    </w:p>
    <w:p w:rsidR="00E30386" w:rsidRPr="003C482C" w:rsidRDefault="00E30386" w:rsidP="00E30386">
      <w:pPr>
        <w:ind w:left="180" w:right="-311"/>
        <w:jc w:val="both"/>
        <w:rPr>
          <w:sz w:val="32"/>
          <w:szCs w:val="32"/>
        </w:rPr>
      </w:pPr>
      <w:r w:rsidRPr="003C482C">
        <w:rPr>
          <w:sz w:val="32"/>
          <w:szCs w:val="32"/>
        </w:rPr>
        <w:lastRenderedPageBreak/>
        <w:t xml:space="preserve">8. 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 </w:t>
      </w:r>
    </w:p>
    <w:p w:rsidR="00E30386" w:rsidRPr="003C482C" w:rsidRDefault="003E47A1" w:rsidP="003E47A1">
      <w:pPr>
        <w:ind w:right="-311"/>
        <w:rPr>
          <w:b/>
          <w:sz w:val="32"/>
          <w:szCs w:val="32"/>
        </w:rPr>
      </w:pPr>
      <w:r>
        <w:rPr>
          <w:sz w:val="32"/>
          <w:szCs w:val="32"/>
        </w:rPr>
        <w:t xml:space="preserve">         </w:t>
      </w:r>
      <w:proofErr w:type="spellStart"/>
      <w:r w:rsidR="00E30386" w:rsidRPr="0046553E">
        <w:rPr>
          <w:sz w:val="32"/>
          <w:szCs w:val="32"/>
        </w:rPr>
        <w:t>Метапредметные</w:t>
      </w:r>
      <w:proofErr w:type="spellEnd"/>
      <w:r w:rsidR="00E30386" w:rsidRPr="0046553E">
        <w:rPr>
          <w:sz w:val="32"/>
          <w:szCs w:val="32"/>
        </w:rPr>
        <w:t xml:space="preserve"> результаты</w:t>
      </w:r>
      <w:proofErr w:type="gramStart"/>
      <w:r w:rsidR="00E30386" w:rsidRPr="003C482C">
        <w:rPr>
          <w:b/>
          <w:sz w:val="32"/>
          <w:szCs w:val="32"/>
        </w:rPr>
        <w:t xml:space="preserve"> </w:t>
      </w:r>
      <w:r w:rsidR="00CD4108">
        <w:rPr>
          <w:b/>
          <w:sz w:val="32"/>
          <w:szCs w:val="32"/>
        </w:rPr>
        <w:t>.</w:t>
      </w:r>
      <w:proofErr w:type="gramEnd"/>
    </w:p>
    <w:p w:rsidR="00E30386" w:rsidRPr="003C482C" w:rsidRDefault="00E30386" w:rsidP="00E30386">
      <w:pPr>
        <w:pStyle w:val="31"/>
        <w:spacing w:before="0"/>
        <w:ind w:firstLine="284"/>
        <w:jc w:val="left"/>
        <w:rPr>
          <w:rFonts w:ascii="Times New Roman" w:hAnsi="Times New Roman" w:cs="Times New Roman"/>
          <w:b w:val="0"/>
          <w:sz w:val="32"/>
          <w:szCs w:val="32"/>
          <w:u w:val="single"/>
        </w:rPr>
      </w:pPr>
      <w:r w:rsidRPr="003C482C">
        <w:rPr>
          <w:rFonts w:ascii="Times New Roman" w:hAnsi="Times New Roman" w:cs="Times New Roman"/>
          <w:b w:val="0"/>
          <w:i/>
          <w:sz w:val="32"/>
          <w:szCs w:val="32"/>
          <w:u w:val="single"/>
        </w:rPr>
        <w:t>Регулятивные УУД</w:t>
      </w:r>
      <w:r w:rsidRPr="003C482C">
        <w:rPr>
          <w:rFonts w:ascii="Times New Roman" w:hAnsi="Times New Roman" w:cs="Times New Roman"/>
          <w:b w:val="0"/>
          <w:sz w:val="32"/>
          <w:szCs w:val="32"/>
          <w:u w:val="single"/>
        </w:rPr>
        <w:t>:</w:t>
      </w:r>
    </w:p>
    <w:p w:rsidR="00E30386" w:rsidRPr="003C482C" w:rsidRDefault="00E30386" w:rsidP="00E30386">
      <w:pPr>
        <w:pStyle w:val="31"/>
        <w:numPr>
          <w:ilvl w:val="0"/>
          <w:numId w:val="20"/>
        </w:numPr>
        <w:spacing w:before="0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определять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цель деятельности на уроке с помощью учителя и самостоятельно; </w:t>
      </w:r>
    </w:p>
    <w:p w:rsidR="00E30386" w:rsidRPr="003C482C" w:rsidRDefault="00E30386" w:rsidP="00E30386">
      <w:pPr>
        <w:pStyle w:val="31"/>
        <w:numPr>
          <w:ilvl w:val="0"/>
          <w:numId w:val="21"/>
        </w:numPr>
        <w:spacing w:before="0"/>
        <w:jc w:val="left"/>
        <w:rPr>
          <w:rFonts w:ascii="Times New Roman" w:hAnsi="Times New Roman" w:cs="Times New Roman"/>
          <w:b w:val="0"/>
          <w:sz w:val="32"/>
          <w:szCs w:val="32"/>
        </w:rPr>
      </w:pPr>
      <w:proofErr w:type="gramStart"/>
      <w:r w:rsidRPr="003C482C">
        <w:rPr>
          <w:rFonts w:ascii="Times New Roman" w:hAnsi="Times New Roman" w:cs="Times New Roman"/>
          <w:b w:val="0"/>
          <w:sz w:val="32"/>
          <w:szCs w:val="32"/>
        </w:rPr>
        <w:t>учиться совместно с учителем выявлять</w:t>
      </w:r>
      <w:proofErr w:type="gramEnd"/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и </w:t>
      </w:r>
      <w:proofErr w:type="spellStart"/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формулироватьучебнуюпроблему</w:t>
      </w:r>
      <w:proofErr w:type="spellEnd"/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(в ходе анализа предъявляемых заданий, образцов изделий);</w:t>
      </w:r>
    </w:p>
    <w:p w:rsidR="00E30386" w:rsidRPr="003C482C" w:rsidRDefault="00E30386" w:rsidP="00E30386">
      <w:pPr>
        <w:pStyle w:val="31"/>
        <w:numPr>
          <w:ilvl w:val="0"/>
          <w:numId w:val="13"/>
        </w:numPr>
        <w:tabs>
          <w:tab w:val="clear" w:pos="720"/>
          <w:tab w:val="num" w:pos="1304"/>
        </w:tabs>
        <w:spacing w:before="0"/>
        <w:ind w:left="1304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учиться </w:t>
      </w: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планировать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практическую деятельность на уроке; </w:t>
      </w:r>
    </w:p>
    <w:p w:rsidR="00E30386" w:rsidRPr="003C482C" w:rsidRDefault="00E30386" w:rsidP="00E30386">
      <w:pPr>
        <w:pStyle w:val="31"/>
        <w:numPr>
          <w:ilvl w:val="0"/>
          <w:numId w:val="14"/>
        </w:numPr>
        <w:tabs>
          <w:tab w:val="clear" w:pos="720"/>
          <w:tab w:val="num" w:pos="1304"/>
        </w:tabs>
        <w:spacing w:before="0"/>
        <w:ind w:left="1304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с помощью учителя </w:t>
      </w:r>
      <w:r w:rsidRPr="003C482C">
        <w:rPr>
          <w:rFonts w:ascii="Times New Roman" w:hAnsi="Times New Roman" w:cs="Times New Roman"/>
          <w:b w:val="0"/>
          <w:i/>
          <w:iCs/>
          <w:sz w:val="32"/>
          <w:szCs w:val="32"/>
        </w:rPr>
        <w:t>отбирать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наиболее подходящие для выполнения задания материалы и инструменты;</w:t>
      </w:r>
    </w:p>
    <w:p w:rsidR="00E30386" w:rsidRPr="003C482C" w:rsidRDefault="00E30386" w:rsidP="00E30386">
      <w:pPr>
        <w:pStyle w:val="31"/>
        <w:numPr>
          <w:ilvl w:val="0"/>
          <w:numId w:val="15"/>
        </w:numPr>
        <w:tabs>
          <w:tab w:val="clear" w:pos="720"/>
          <w:tab w:val="num" w:pos="1304"/>
        </w:tabs>
        <w:spacing w:before="0"/>
        <w:ind w:left="1304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учиться предлагать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свои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E30386" w:rsidRPr="003C482C" w:rsidRDefault="00E30386" w:rsidP="00E30386">
      <w:pPr>
        <w:pStyle w:val="31"/>
        <w:numPr>
          <w:ilvl w:val="0"/>
          <w:numId w:val="16"/>
        </w:numPr>
        <w:tabs>
          <w:tab w:val="clear" w:pos="720"/>
          <w:tab w:val="num" w:pos="1304"/>
        </w:tabs>
        <w:spacing w:before="0"/>
        <w:ind w:left="1304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работая по совместно составленному плану, </w:t>
      </w: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использовать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чертежных инструментов);</w:t>
      </w:r>
    </w:p>
    <w:p w:rsidR="00E30386" w:rsidRPr="003C482C" w:rsidRDefault="00E30386" w:rsidP="00E30386">
      <w:pPr>
        <w:pStyle w:val="31"/>
        <w:spacing w:before="0"/>
        <w:ind w:left="284"/>
        <w:jc w:val="left"/>
        <w:rPr>
          <w:rFonts w:ascii="Times New Roman" w:hAnsi="Times New Roman" w:cs="Times New Roman"/>
          <w:b w:val="0"/>
          <w:bCs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Средством формирования этих действий служит технология </w:t>
      </w:r>
      <w:r w:rsidRPr="003C482C">
        <w:rPr>
          <w:rFonts w:ascii="Times New Roman" w:hAnsi="Times New Roman" w:cs="Times New Roman"/>
          <w:b w:val="0"/>
          <w:bCs/>
          <w:sz w:val="32"/>
          <w:szCs w:val="32"/>
        </w:rPr>
        <w:t>продуктивной художественно-творческой деятельности.</w:t>
      </w:r>
    </w:p>
    <w:p w:rsidR="00E30386" w:rsidRPr="003C482C" w:rsidRDefault="00E30386" w:rsidP="00E30386">
      <w:pPr>
        <w:pStyle w:val="31"/>
        <w:numPr>
          <w:ilvl w:val="0"/>
          <w:numId w:val="17"/>
        </w:numPr>
        <w:tabs>
          <w:tab w:val="clear" w:pos="720"/>
          <w:tab w:val="num" w:pos="1304"/>
        </w:tabs>
        <w:spacing w:before="0"/>
        <w:ind w:left="1304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определять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успешность выполнения своего задания в диалоге с учителем.</w:t>
      </w:r>
    </w:p>
    <w:p w:rsidR="00E30386" w:rsidRPr="003C482C" w:rsidRDefault="00E30386" w:rsidP="00E30386">
      <w:pPr>
        <w:pStyle w:val="31"/>
        <w:spacing w:before="0"/>
        <w:ind w:firstLine="284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>Средством формирования этих действий служит технология оценки учебных успехов.</w:t>
      </w:r>
    </w:p>
    <w:p w:rsidR="00E30386" w:rsidRPr="003C482C" w:rsidRDefault="00E30386" w:rsidP="00E30386">
      <w:pPr>
        <w:pStyle w:val="31"/>
        <w:spacing w:before="0"/>
        <w:ind w:firstLine="284"/>
        <w:jc w:val="left"/>
        <w:rPr>
          <w:rFonts w:ascii="Times New Roman" w:hAnsi="Times New Roman" w:cs="Times New Roman"/>
          <w:b w:val="0"/>
          <w:sz w:val="32"/>
          <w:szCs w:val="32"/>
          <w:u w:val="single"/>
        </w:rPr>
      </w:pPr>
      <w:r w:rsidRPr="003C482C">
        <w:rPr>
          <w:rFonts w:ascii="Times New Roman" w:hAnsi="Times New Roman" w:cs="Times New Roman"/>
          <w:b w:val="0"/>
          <w:i/>
          <w:sz w:val="32"/>
          <w:szCs w:val="32"/>
          <w:u w:val="single"/>
        </w:rPr>
        <w:t>Познавательные УУД</w:t>
      </w:r>
      <w:r w:rsidRPr="003C482C">
        <w:rPr>
          <w:rFonts w:ascii="Times New Roman" w:hAnsi="Times New Roman" w:cs="Times New Roman"/>
          <w:b w:val="0"/>
          <w:sz w:val="32"/>
          <w:szCs w:val="32"/>
          <w:u w:val="single"/>
        </w:rPr>
        <w:t>:</w:t>
      </w:r>
    </w:p>
    <w:p w:rsidR="00E30386" w:rsidRPr="003C482C" w:rsidRDefault="00E30386" w:rsidP="00E30386">
      <w:pPr>
        <w:pStyle w:val="31"/>
        <w:numPr>
          <w:ilvl w:val="0"/>
          <w:numId w:val="19"/>
        </w:numPr>
        <w:tabs>
          <w:tab w:val="clear" w:pos="720"/>
          <w:tab w:val="num" w:pos="1304"/>
        </w:tabs>
        <w:spacing w:before="0"/>
        <w:ind w:left="1304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ориентироваться в своей системе знаний и умений: </w:t>
      </w: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понимать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>, что нужно использовать пробно-поисковые практические упражнения для открытия нового знания и умения;</w:t>
      </w:r>
    </w:p>
    <w:p w:rsidR="00E30386" w:rsidRPr="003C482C" w:rsidRDefault="00E30386" w:rsidP="00E30386">
      <w:pPr>
        <w:pStyle w:val="31"/>
        <w:numPr>
          <w:ilvl w:val="0"/>
          <w:numId w:val="22"/>
        </w:numPr>
        <w:spacing w:before="0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добывать новые знания: </w:t>
      </w: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находить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необходимую </w:t>
      </w:r>
      <w:proofErr w:type="gramStart"/>
      <w:r w:rsidRPr="003C482C">
        <w:rPr>
          <w:rFonts w:ascii="Times New Roman" w:hAnsi="Times New Roman" w:cs="Times New Roman"/>
          <w:b w:val="0"/>
          <w:sz w:val="32"/>
          <w:szCs w:val="32"/>
        </w:rPr>
        <w:t>информацию</w:t>
      </w:r>
      <w:proofErr w:type="gramEnd"/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как в учебнике, так и в предложенных учителем словарях и энциклопедиях (в учебнике 2-го класса для этого предусмотрен словарь терминов);</w:t>
      </w:r>
    </w:p>
    <w:p w:rsidR="00E30386" w:rsidRPr="003C482C" w:rsidRDefault="00E30386" w:rsidP="00E30386">
      <w:pPr>
        <w:pStyle w:val="31"/>
        <w:numPr>
          <w:ilvl w:val="0"/>
          <w:numId w:val="23"/>
        </w:numPr>
        <w:spacing w:before="0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перерабатывать полученную информацию: </w:t>
      </w: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наблюдать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и 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lastRenderedPageBreak/>
        <w:t xml:space="preserve">самостоятельно </w:t>
      </w: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делать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простейшие обобщения и </w:t>
      </w: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выводы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>.</w:t>
      </w:r>
    </w:p>
    <w:p w:rsidR="00E30386" w:rsidRPr="003C482C" w:rsidRDefault="00E30386" w:rsidP="00E30386">
      <w:pPr>
        <w:pStyle w:val="31"/>
        <w:spacing w:before="0"/>
        <w:ind w:firstLine="284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E30386" w:rsidRPr="003C482C" w:rsidRDefault="00E30386" w:rsidP="00E30386">
      <w:pPr>
        <w:pStyle w:val="31"/>
        <w:spacing w:before="0"/>
        <w:ind w:firstLine="284"/>
        <w:jc w:val="left"/>
        <w:rPr>
          <w:rFonts w:ascii="Times New Roman" w:hAnsi="Times New Roman" w:cs="Times New Roman"/>
          <w:b w:val="0"/>
          <w:sz w:val="32"/>
          <w:szCs w:val="32"/>
          <w:u w:val="single"/>
        </w:rPr>
      </w:pPr>
      <w:r w:rsidRPr="003C482C">
        <w:rPr>
          <w:rFonts w:ascii="Times New Roman" w:hAnsi="Times New Roman" w:cs="Times New Roman"/>
          <w:b w:val="0"/>
          <w:i/>
          <w:sz w:val="32"/>
          <w:szCs w:val="32"/>
          <w:u w:val="single"/>
        </w:rPr>
        <w:t>Коммуникативные УУД</w:t>
      </w:r>
      <w:r w:rsidRPr="003C482C">
        <w:rPr>
          <w:rFonts w:ascii="Times New Roman" w:hAnsi="Times New Roman" w:cs="Times New Roman"/>
          <w:b w:val="0"/>
          <w:sz w:val="32"/>
          <w:szCs w:val="32"/>
          <w:u w:val="single"/>
        </w:rPr>
        <w:t>:</w:t>
      </w:r>
    </w:p>
    <w:p w:rsidR="00E30386" w:rsidRPr="003C482C" w:rsidRDefault="00E30386" w:rsidP="00E30386">
      <w:pPr>
        <w:pStyle w:val="31"/>
        <w:numPr>
          <w:ilvl w:val="0"/>
          <w:numId w:val="24"/>
        </w:numPr>
        <w:spacing w:before="0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>донести свою позицию до других:</w:t>
      </w: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 xml:space="preserve"> оформлять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свою мысль в устной и письменной речи (на уровне одного предложения или небольшого текста);</w:t>
      </w:r>
    </w:p>
    <w:p w:rsidR="00E30386" w:rsidRPr="003C482C" w:rsidRDefault="00E30386" w:rsidP="00E30386">
      <w:pPr>
        <w:pStyle w:val="31"/>
        <w:numPr>
          <w:ilvl w:val="0"/>
          <w:numId w:val="18"/>
        </w:numPr>
        <w:tabs>
          <w:tab w:val="clear" w:pos="720"/>
          <w:tab w:val="num" w:pos="1304"/>
        </w:tabs>
        <w:spacing w:before="0"/>
        <w:ind w:left="1304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слушать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и </w:t>
      </w: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понимать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речь других;</w:t>
      </w:r>
    </w:p>
    <w:p w:rsidR="00E30386" w:rsidRPr="003C482C" w:rsidRDefault="00E30386" w:rsidP="00E30386">
      <w:pPr>
        <w:pStyle w:val="31"/>
        <w:numPr>
          <w:ilvl w:val="0"/>
          <w:numId w:val="2"/>
        </w:numPr>
        <w:spacing w:before="0"/>
        <w:ind w:left="720" w:hanging="360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i/>
          <w:sz w:val="32"/>
          <w:szCs w:val="32"/>
        </w:rPr>
        <w:t>вступать</w:t>
      </w: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 в беседу и обсуждение на уроке и в жизни; </w:t>
      </w:r>
    </w:p>
    <w:p w:rsidR="00E30386" w:rsidRPr="003C482C" w:rsidRDefault="00E30386" w:rsidP="00E30386">
      <w:pPr>
        <w:pStyle w:val="31"/>
        <w:spacing w:before="0"/>
        <w:ind w:left="284"/>
        <w:jc w:val="left"/>
        <w:rPr>
          <w:rFonts w:ascii="Times New Roman" w:hAnsi="Times New Roman" w:cs="Times New Roman"/>
          <w:b w:val="0"/>
          <w:bCs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 xml:space="preserve">Средством формирования этих действий служит технология </w:t>
      </w:r>
      <w:r w:rsidRPr="003C482C">
        <w:rPr>
          <w:rFonts w:ascii="Times New Roman" w:hAnsi="Times New Roman" w:cs="Times New Roman"/>
          <w:b w:val="0"/>
          <w:bCs/>
          <w:sz w:val="32"/>
          <w:szCs w:val="32"/>
        </w:rPr>
        <w:t>продуктивной художественно-творческой деятельности.</w:t>
      </w:r>
    </w:p>
    <w:p w:rsidR="00E30386" w:rsidRPr="003C482C" w:rsidRDefault="00E30386" w:rsidP="00E30386">
      <w:pPr>
        <w:pStyle w:val="31"/>
        <w:numPr>
          <w:ilvl w:val="0"/>
          <w:numId w:val="25"/>
        </w:numPr>
        <w:spacing w:before="0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>договариваться сообща;</w:t>
      </w:r>
    </w:p>
    <w:p w:rsidR="00E30386" w:rsidRPr="003C482C" w:rsidRDefault="00E30386" w:rsidP="00E30386">
      <w:pPr>
        <w:pStyle w:val="31"/>
        <w:numPr>
          <w:ilvl w:val="0"/>
          <w:numId w:val="26"/>
        </w:numPr>
        <w:spacing w:before="0"/>
        <w:jc w:val="left"/>
        <w:rPr>
          <w:rFonts w:ascii="Times New Roman" w:hAnsi="Times New Roman" w:cs="Times New Roman"/>
          <w:b w:val="0"/>
          <w:sz w:val="32"/>
          <w:szCs w:val="32"/>
        </w:rPr>
      </w:pPr>
      <w:r w:rsidRPr="003C482C">
        <w:rPr>
          <w:rFonts w:ascii="Times New Roman" w:hAnsi="Times New Roman" w:cs="Times New Roman"/>
          <w:b w:val="0"/>
          <w:sz w:val="32"/>
          <w:szCs w:val="32"/>
        </w:rPr>
        <w:t>учиться выполнять предлагаемые задания в паре, группе из 3-4 человек.</w:t>
      </w:r>
    </w:p>
    <w:p w:rsidR="00E30386" w:rsidRPr="003C482C" w:rsidRDefault="00E30386" w:rsidP="00E30386">
      <w:pPr>
        <w:ind w:firstLine="284"/>
        <w:rPr>
          <w:sz w:val="32"/>
          <w:szCs w:val="32"/>
        </w:rPr>
      </w:pPr>
      <w:r w:rsidRPr="003C482C">
        <w:rPr>
          <w:sz w:val="32"/>
          <w:szCs w:val="32"/>
        </w:rPr>
        <w:t>Средством формирования этих действий служит работа в малых группах.</w:t>
      </w:r>
    </w:p>
    <w:p w:rsidR="00E30386" w:rsidRPr="0046553E" w:rsidRDefault="00E30386" w:rsidP="00E30386">
      <w:pPr>
        <w:jc w:val="center"/>
        <w:rPr>
          <w:sz w:val="32"/>
          <w:szCs w:val="32"/>
        </w:rPr>
      </w:pPr>
      <w:r w:rsidRPr="0046553E">
        <w:rPr>
          <w:sz w:val="32"/>
          <w:szCs w:val="32"/>
        </w:rPr>
        <w:t>Предметные результаты</w:t>
      </w:r>
      <w:r w:rsidR="00CD4108" w:rsidRPr="0046553E">
        <w:rPr>
          <w:sz w:val="32"/>
          <w:szCs w:val="32"/>
        </w:rPr>
        <w:t>.</w:t>
      </w:r>
    </w:p>
    <w:p w:rsidR="00E30386" w:rsidRPr="003C482C" w:rsidRDefault="00E30386" w:rsidP="00E30386">
      <w:pPr>
        <w:jc w:val="both"/>
        <w:rPr>
          <w:sz w:val="32"/>
          <w:szCs w:val="32"/>
        </w:rPr>
      </w:pPr>
      <w:r w:rsidRPr="003C482C">
        <w:rPr>
          <w:sz w:val="32"/>
          <w:szCs w:val="32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proofErr w:type="spellStart"/>
      <w:r w:rsidRPr="003C482C">
        <w:rPr>
          <w:sz w:val="32"/>
          <w:szCs w:val="32"/>
        </w:rPr>
        <w:t>сформированность</w:t>
      </w:r>
      <w:proofErr w:type="spellEnd"/>
      <w:r w:rsidRPr="003C482C">
        <w:rPr>
          <w:sz w:val="32"/>
          <w:szCs w:val="32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proofErr w:type="spellStart"/>
      <w:r w:rsidRPr="003C482C">
        <w:rPr>
          <w:sz w:val="32"/>
          <w:szCs w:val="32"/>
        </w:rPr>
        <w:t>сформированность</w:t>
      </w:r>
      <w:proofErr w:type="spellEnd"/>
      <w:r w:rsidRPr="003C482C">
        <w:rPr>
          <w:sz w:val="32"/>
          <w:szCs w:val="32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овладение практическими умениями и навыками в восприятии, анализе и оценке произведений искусства;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proofErr w:type="gramStart"/>
      <w:r w:rsidRPr="003C482C">
        <w:rPr>
          <w:sz w:val="32"/>
          <w:szCs w:val="32"/>
        </w:rPr>
        <w:t xml:space="preserve">знание видов художественной деятельности: изобразительной (живопись, графика, скульптура), конструктивной (дизайна и </w:t>
      </w:r>
      <w:r w:rsidRPr="003C482C">
        <w:rPr>
          <w:sz w:val="32"/>
          <w:szCs w:val="32"/>
        </w:rPr>
        <w:lastRenderedPageBreak/>
        <w:t>архитектура), декоративной (народных и прикладные виды искусства);</w:t>
      </w:r>
      <w:proofErr w:type="gramEnd"/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знание основных видов и жанров пространственно-визуальных искусств;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понимание образной природы искусства;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эстетическая оценка явлений природы</w:t>
      </w:r>
      <w:proofErr w:type="gramStart"/>
      <w:r w:rsidRPr="003C482C">
        <w:rPr>
          <w:sz w:val="32"/>
          <w:szCs w:val="32"/>
        </w:rPr>
        <w:t xml:space="preserve"> ,</w:t>
      </w:r>
      <w:proofErr w:type="gramEnd"/>
      <w:r w:rsidRPr="003C482C">
        <w:rPr>
          <w:sz w:val="32"/>
          <w:szCs w:val="32"/>
        </w:rPr>
        <w:t xml:space="preserve"> событий окружающего мира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умение обсуждать и анализировать произведения искусства,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 xml:space="preserve">выражая суждения о содержании, сюжетах и выразительных средствах; 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усвоение названий ведущих художественных музеев России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и художественных музеев своего региона;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 xml:space="preserve">способность передавать в художественно-творческой деятельности характер, </w:t>
      </w:r>
      <w:proofErr w:type="gramStart"/>
      <w:r w:rsidRPr="003C482C">
        <w:rPr>
          <w:sz w:val="32"/>
          <w:szCs w:val="32"/>
        </w:rPr>
        <w:t>эмоциональных</w:t>
      </w:r>
      <w:proofErr w:type="gramEnd"/>
      <w:r w:rsidRPr="003C482C">
        <w:rPr>
          <w:sz w:val="32"/>
          <w:szCs w:val="32"/>
        </w:rPr>
        <w:t xml:space="preserve"> состояния и свое отношение к природе, человеку, обществу;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умение компоновать на плоскости листа и в объеме заду манный художественный образ;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 xml:space="preserve">освоение умений применять в художественно-творческой деятельности основы </w:t>
      </w:r>
      <w:proofErr w:type="spellStart"/>
      <w:r w:rsidRPr="003C482C">
        <w:rPr>
          <w:sz w:val="32"/>
          <w:szCs w:val="32"/>
        </w:rPr>
        <w:t>цветоведения</w:t>
      </w:r>
      <w:proofErr w:type="spellEnd"/>
      <w:r w:rsidRPr="003C482C">
        <w:rPr>
          <w:sz w:val="32"/>
          <w:szCs w:val="32"/>
        </w:rPr>
        <w:t>, основы графической грамоты;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lastRenderedPageBreak/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E30386" w:rsidRPr="003C482C" w:rsidRDefault="00E30386" w:rsidP="00E30386">
      <w:pPr>
        <w:numPr>
          <w:ilvl w:val="0"/>
          <w:numId w:val="27"/>
        </w:numPr>
        <w:suppressAutoHyphens w:val="0"/>
        <w:jc w:val="both"/>
        <w:rPr>
          <w:sz w:val="32"/>
          <w:szCs w:val="32"/>
        </w:rPr>
      </w:pPr>
      <w:r w:rsidRPr="003C482C">
        <w:rPr>
          <w:sz w:val="32"/>
          <w:szCs w:val="32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E30386" w:rsidRPr="003C482C" w:rsidRDefault="00E30386" w:rsidP="00E30386">
      <w:pPr>
        <w:suppressAutoHyphens w:val="0"/>
        <w:jc w:val="both"/>
        <w:rPr>
          <w:sz w:val="32"/>
          <w:szCs w:val="32"/>
        </w:rPr>
      </w:pPr>
    </w:p>
    <w:p w:rsidR="001A02F9" w:rsidRDefault="001A02F9" w:rsidP="001A02F9">
      <w:pPr>
        <w:ind w:left="720"/>
        <w:jc w:val="both"/>
        <w:rPr>
          <w:b/>
          <w:i/>
          <w:sz w:val="32"/>
          <w:szCs w:val="32"/>
        </w:rPr>
      </w:pPr>
    </w:p>
    <w:p w:rsidR="001A02F9" w:rsidRPr="003C482C" w:rsidRDefault="001A02F9" w:rsidP="001A02F9">
      <w:pPr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СОДЕРЖАНИЕ УЧЕБНОГО ПРЕДМЕТА.</w:t>
      </w:r>
    </w:p>
    <w:p w:rsidR="001A02F9" w:rsidRDefault="001A02F9" w:rsidP="001A02F9">
      <w:pPr>
        <w:ind w:left="720"/>
        <w:jc w:val="both"/>
        <w:rPr>
          <w:b/>
          <w:i/>
          <w:sz w:val="32"/>
          <w:szCs w:val="32"/>
        </w:rPr>
      </w:pPr>
    </w:p>
    <w:p w:rsidR="001A02F9" w:rsidRPr="003C482C" w:rsidRDefault="001A02F9" w:rsidP="001A02F9">
      <w:pPr>
        <w:numPr>
          <w:ilvl w:val="0"/>
          <w:numId w:val="27"/>
        </w:numPr>
        <w:jc w:val="both"/>
        <w:rPr>
          <w:b/>
          <w:i/>
          <w:sz w:val="32"/>
          <w:szCs w:val="32"/>
        </w:rPr>
      </w:pPr>
      <w:r w:rsidRPr="003C482C">
        <w:rPr>
          <w:b/>
          <w:i/>
          <w:sz w:val="32"/>
          <w:szCs w:val="32"/>
        </w:rPr>
        <w:t>Как и чем  работают художник?- 8 час</w:t>
      </w:r>
      <w:r>
        <w:rPr>
          <w:b/>
          <w:i/>
          <w:sz w:val="32"/>
          <w:szCs w:val="32"/>
        </w:rPr>
        <w:t>ов</w:t>
      </w:r>
      <w:r w:rsidRPr="003C482C">
        <w:rPr>
          <w:b/>
          <w:i/>
          <w:sz w:val="32"/>
          <w:szCs w:val="32"/>
        </w:rPr>
        <w:t>.</w:t>
      </w:r>
    </w:p>
    <w:p w:rsidR="001A02F9" w:rsidRPr="00DF6C42" w:rsidRDefault="001A02F9" w:rsidP="001A02F9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b/>
          <w:i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Три основные краски – желтый, красный, синий.</w:t>
      </w:r>
      <w:r w:rsidR="00B96A62">
        <w:rPr>
          <w:rFonts w:ascii="Times New Roman" w:hAnsi="Times New Roman"/>
          <w:sz w:val="32"/>
          <w:szCs w:val="32"/>
        </w:rPr>
        <w:t xml:space="preserve"> </w:t>
      </w:r>
      <w:r w:rsidRPr="003C482C">
        <w:rPr>
          <w:rFonts w:ascii="Times New Roman" w:hAnsi="Times New Roman"/>
          <w:sz w:val="32"/>
          <w:szCs w:val="32"/>
        </w:rPr>
        <w:t>Белая и чёрная краски.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Пастель и цветные мелки, акварель, их выразительные возможности.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Выразительные возможности аппликации.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Выразительные возможности графических материалов.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Выразительность материалов для работы в объеме.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Выразительные возможности бумаги.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Неожиданные материалы (обобщение темы).</w:t>
      </w:r>
    </w:p>
    <w:p w:rsidR="001A02F9" w:rsidRPr="003C482C" w:rsidRDefault="001A02F9" w:rsidP="001A02F9">
      <w:pPr>
        <w:numPr>
          <w:ilvl w:val="0"/>
          <w:numId w:val="27"/>
        </w:numPr>
        <w:rPr>
          <w:b/>
          <w:i/>
          <w:sz w:val="32"/>
          <w:szCs w:val="32"/>
        </w:rPr>
      </w:pPr>
      <w:r w:rsidRPr="003C482C">
        <w:rPr>
          <w:b/>
          <w:i/>
          <w:sz w:val="32"/>
          <w:szCs w:val="32"/>
        </w:rPr>
        <w:t xml:space="preserve">Реальность и фантазия – 7 час. 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Изображение и реальность.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Изображение и фантазия.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Украшение и реальность.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Украшение и фантазия.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Постройка и реальность.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Постройка и фантазия.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Братья-Мастера Изображения, украшения и Постройки всегда работают вместе (обобщение темы).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</w:p>
    <w:p w:rsidR="001A02F9" w:rsidRPr="003C482C" w:rsidRDefault="001A02F9" w:rsidP="001A02F9">
      <w:pPr>
        <w:numPr>
          <w:ilvl w:val="0"/>
          <w:numId w:val="27"/>
        </w:numPr>
        <w:jc w:val="both"/>
        <w:rPr>
          <w:b/>
          <w:i/>
          <w:sz w:val="32"/>
          <w:szCs w:val="32"/>
        </w:rPr>
      </w:pPr>
      <w:r w:rsidRPr="003C482C">
        <w:rPr>
          <w:b/>
          <w:i/>
          <w:sz w:val="32"/>
          <w:szCs w:val="32"/>
        </w:rPr>
        <w:t xml:space="preserve"> </w:t>
      </w:r>
      <w:r w:rsidR="00B96A62">
        <w:rPr>
          <w:b/>
          <w:i/>
          <w:sz w:val="32"/>
          <w:szCs w:val="32"/>
        </w:rPr>
        <w:t xml:space="preserve">     О чём говорит искусство -10</w:t>
      </w:r>
      <w:r w:rsidRPr="003C482C">
        <w:rPr>
          <w:b/>
          <w:i/>
          <w:sz w:val="32"/>
          <w:szCs w:val="32"/>
        </w:rPr>
        <w:t xml:space="preserve"> час</w:t>
      </w:r>
      <w:r>
        <w:rPr>
          <w:b/>
          <w:i/>
          <w:sz w:val="32"/>
          <w:szCs w:val="32"/>
        </w:rPr>
        <w:t>ов</w:t>
      </w:r>
      <w:r w:rsidRPr="003C482C">
        <w:rPr>
          <w:b/>
          <w:i/>
          <w:sz w:val="32"/>
          <w:szCs w:val="32"/>
        </w:rPr>
        <w:t>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Изображение природы в различных состояниях.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Изображение характера животных.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Знакомство с анималистическими изображениями.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Изображение характера человека: женский образ.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Изображение характера человека: мужской образ.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Образ человека в скульптуре.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Человек и его  украшения.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О чём говорят украшения.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Образ здания.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lastRenderedPageBreak/>
        <w:t>Образы зданий и окружающей жизни.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</w:p>
    <w:p w:rsidR="001A02F9" w:rsidRPr="003C482C" w:rsidRDefault="001A02F9" w:rsidP="001A02F9">
      <w:pPr>
        <w:numPr>
          <w:ilvl w:val="0"/>
          <w:numId w:val="27"/>
        </w:numPr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Как говорит искусство – 8</w:t>
      </w:r>
      <w:r w:rsidRPr="003C482C">
        <w:rPr>
          <w:b/>
          <w:i/>
          <w:sz w:val="32"/>
          <w:szCs w:val="32"/>
        </w:rPr>
        <w:t xml:space="preserve"> час</w:t>
      </w:r>
      <w:r>
        <w:rPr>
          <w:b/>
          <w:i/>
          <w:sz w:val="32"/>
          <w:szCs w:val="32"/>
        </w:rPr>
        <w:t>ов</w:t>
      </w:r>
      <w:r w:rsidRPr="003C482C">
        <w:rPr>
          <w:b/>
          <w:i/>
          <w:sz w:val="32"/>
          <w:szCs w:val="32"/>
        </w:rPr>
        <w:t>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Теплые и холодные цвета. Борьба теплого и холодного.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Тихие  и звонкие цвета.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Что такое ритм линий?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Характер линий.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Ритм пятен.</w:t>
      </w:r>
    </w:p>
    <w:p w:rsidR="001A02F9" w:rsidRPr="003C482C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Пропорции выражают характер.</w:t>
      </w:r>
    </w:p>
    <w:p w:rsidR="001A02F9" w:rsidRDefault="001A02F9" w:rsidP="001A02F9">
      <w:pPr>
        <w:pStyle w:val="a3"/>
        <w:numPr>
          <w:ilvl w:val="0"/>
          <w:numId w:val="27"/>
        </w:numPr>
        <w:rPr>
          <w:rFonts w:ascii="Times New Roman" w:hAnsi="Times New Roman"/>
          <w:sz w:val="32"/>
          <w:szCs w:val="32"/>
        </w:rPr>
      </w:pPr>
      <w:r w:rsidRPr="003C482C">
        <w:rPr>
          <w:rFonts w:ascii="Times New Roman" w:hAnsi="Times New Roman"/>
          <w:sz w:val="32"/>
          <w:szCs w:val="32"/>
        </w:rPr>
        <w:t>Ритм линий и пятен, цвет, пропорции — средства выразительности</w:t>
      </w:r>
    </w:p>
    <w:p w:rsidR="00E30386" w:rsidRPr="0046553E" w:rsidRDefault="00E30386" w:rsidP="00E30386">
      <w:pPr>
        <w:pStyle w:val="a5"/>
        <w:ind w:left="360"/>
        <w:jc w:val="center"/>
        <w:rPr>
          <w:rFonts w:ascii="Times New Roman" w:hAnsi="Times New Roman"/>
          <w:sz w:val="32"/>
          <w:szCs w:val="32"/>
        </w:rPr>
      </w:pPr>
    </w:p>
    <w:p w:rsidR="001A02F9" w:rsidRDefault="00076727" w:rsidP="00076727">
      <w:pPr>
        <w:pStyle w:val="a5"/>
        <w:tabs>
          <w:tab w:val="left" w:pos="675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</w:t>
      </w:r>
      <w:r w:rsidR="00CD4108" w:rsidRPr="00076727">
        <w:rPr>
          <w:rFonts w:ascii="Times New Roman" w:hAnsi="Times New Roman"/>
          <w:sz w:val="32"/>
          <w:szCs w:val="32"/>
        </w:rPr>
        <w:t xml:space="preserve"> </w:t>
      </w:r>
    </w:p>
    <w:p w:rsidR="001A02F9" w:rsidRPr="001A02F9" w:rsidRDefault="001A02F9" w:rsidP="001A02F9">
      <w:pPr>
        <w:tabs>
          <w:tab w:val="left" w:pos="675"/>
        </w:tabs>
        <w:rPr>
          <w:sz w:val="32"/>
          <w:szCs w:val="32"/>
        </w:rPr>
      </w:pPr>
    </w:p>
    <w:p w:rsidR="00E30386" w:rsidRPr="00076727" w:rsidRDefault="00923C47" w:rsidP="001A02F9">
      <w:pPr>
        <w:pStyle w:val="a5"/>
        <w:tabs>
          <w:tab w:val="left" w:pos="675"/>
        </w:tabs>
        <w:jc w:val="center"/>
        <w:rPr>
          <w:rFonts w:ascii="Times New Roman" w:hAnsi="Times New Roman"/>
          <w:sz w:val="32"/>
          <w:szCs w:val="32"/>
        </w:rPr>
      </w:pPr>
      <w:r w:rsidRPr="00076727">
        <w:rPr>
          <w:rFonts w:ascii="Times New Roman" w:hAnsi="Times New Roman"/>
          <w:sz w:val="32"/>
          <w:szCs w:val="32"/>
        </w:rPr>
        <w:t>ТЕМАТИЧЕСКОЕ  ПЛАНИРОВАНИЕ.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7601"/>
        <w:gridCol w:w="1985"/>
      </w:tblGrid>
      <w:tr w:rsidR="00E30386" w:rsidRPr="003C482C" w:rsidTr="0046553E">
        <w:trPr>
          <w:trHeight w:val="576"/>
        </w:trPr>
        <w:tc>
          <w:tcPr>
            <w:tcW w:w="445" w:type="dxa"/>
          </w:tcPr>
          <w:p w:rsidR="00E30386" w:rsidRPr="003C482C" w:rsidRDefault="00E30386" w:rsidP="007F4254">
            <w:pPr>
              <w:spacing w:before="100" w:beforeAutospacing="1" w:after="100" w:afterAutospacing="1"/>
              <w:rPr>
                <w:b/>
                <w:sz w:val="32"/>
                <w:szCs w:val="32"/>
              </w:rPr>
            </w:pPr>
            <w:r w:rsidRPr="003C482C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7601" w:type="dxa"/>
          </w:tcPr>
          <w:p w:rsidR="00E30386" w:rsidRPr="0046553E" w:rsidRDefault="00E30386" w:rsidP="007F4254">
            <w:pPr>
              <w:spacing w:before="100" w:beforeAutospacing="1" w:after="100" w:afterAutospacing="1"/>
              <w:rPr>
                <w:sz w:val="32"/>
                <w:szCs w:val="32"/>
              </w:rPr>
            </w:pPr>
            <w:r w:rsidRPr="0046553E">
              <w:rPr>
                <w:sz w:val="32"/>
                <w:szCs w:val="32"/>
              </w:rPr>
              <w:t>Наименование разделов и тем</w:t>
            </w:r>
          </w:p>
        </w:tc>
        <w:tc>
          <w:tcPr>
            <w:tcW w:w="1985" w:type="dxa"/>
            <w:vAlign w:val="center"/>
          </w:tcPr>
          <w:p w:rsidR="00E30386" w:rsidRPr="0046553E" w:rsidRDefault="00E30386" w:rsidP="007F4254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46553E">
              <w:rPr>
                <w:sz w:val="32"/>
                <w:szCs w:val="32"/>
              </w:rPr>
              <w:t>Всего часов</w:t>
            </w:r>
          </w:p>
        </w:tc>
      </w:tr>
      <w:tr w:rsidR="00E30386" w:rsidRPr="003C482C" w:rsidTr="007F4254">
        <w:tc>
          <w:tcPr>
            <w:tcW w:w="445" w:type="dxa"/>
          </w:tcPr>
          <w:p w:rsidR="00E30386" w:rsidRPr="0046553E" w:rsidRDefault="00E30386" w:rsidP="007F4254">
            <w:pPr>
              <w:spacing w:before="100" w:beforeAutospacing="1" w:after="100" w:afterAutospacing="1"/>
              <w:rPr>
                <w:sz w:val="32"/>
                <w:szCs w:val="32"/>
              </w:rPr>
            </w:pPr>
            <w:r w:rsidRPr="0046553E">
              <w:rPr>
                <w:sz w:val="32"/>
                <w:szCs w:val="32"/>
              </w:rPr>
              <w:t>1</w:t>
            </w:r>
          </w:p>
        </w:tc>
        <w:tc>
          <w:tcPr>
            <w:tcW w:w="7601" w:type="dxa"/>
          </w:tcPr>
          <w:p w:rsidR="00E30386" w:rsidRPr="003C482C" w:rsidRDefault="00E30386" w:rsidP="007F4254">
            <w:pPr>
              <w:spacing w:before="100" w:beforeAutospacing="1" w:after="100" w:afterAutospacing="1"/>
              <w:rPr>
                <w:sz w:val="32"/>
                <w:szCs w:val="32"/>
              </w:rPr>
            </w:pPr>
            <w:r w:rsidRPr="003C482C">
              <w:rPr>
                <w:sz w:val="32"/>
                <w:szCs w:val="32"/>
              </w:rPr>
              <w:t>Чем и как работают художники</w:t>
            </w:r>
          </w:p>
        </w:tc>
        <w:tc>
          <w:tcPr>
            <w:tcW w:w="1985" w:type="dxa"/>
            <w:vAlign w:val="center"/>
          </w:tcPr>
          <w:p w:rsidR="00E30386" w:rsidRPr="003C482C" w:rsidRDefault="00E30386" w:rsidP="007F4254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3C482C">
              <w:rPr>
                <w:sz w:val="32"/>
                <w:szCs w:val="32"/>
              </w:rPr>
              <w:t>8</w:t>
            </w:r>
          </w:p>
        </w:tc>
      </w:tr>
      <w:tr w:rsidR="00E30386" w:rsidRPr="003C482C" w:rsidTr="007F4254">
        <w:tc>
          <w:tcPr>
            <w:tcW w:w="445" w:type="dxa"/>
          </w:tcPr>
          <w:p w:rsidR="00E30386" w:rsidRPr="003C482C" w:rsidRDefault="00E30386" w:rsidP="007F4254">
            <w:pPr>
              <w:spacing w:before="100" w:beforeAutospacing="1" w:after="100" w:afterAutospacing="1"/>
              <w:rPr>
                <w:b/>
                <w:sz w:val="32"/>
                <w:szCs w:val="32"/>
              </w:rPr>
            </w:pPr>
            <w:r w:rsidRPr="003C482C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601" w:type="dxa"/>
          </w:tcPr>
          <w:p w:rsidR="00E30386" w:rsidRPr="003C482C" w:rsidRDefault="00E30386" w:rsidP="007F4254">
            <w:pPr>
              <w:spacing w:before="100" w:beforeAutospacing="1" w:after="100" w:afterAutospacing="1"/>
              <w:rPr>
                <w:sz w:val="32"/>
                <w:szCs w:val="32"/>
              </w:rPr>
            </w:pPr>
            <w:r w:rsidRPr="003C482C">
              <w:rPr>
                <w:sz w:val="32"/>
                <w:szCs w:val="32"/>
              </w:rPr>
              <w:t xml:space="preserve">Реальность и фантазия </w:t>
            </w:r>
          </w:p>
        </w:tc>
        <w:tc>
          <w:tcPr>
            <w:tcW w:w="1985" w:type="dxa"/>
            <w:vAlign w:val="center"/>
          </w:tcPr>
          <w:p w:rsidR="00E30386" w:rsidRPr="003C482C" w:rsidRDefault="00E30386" w:rsidP="007F4254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3C482C">
              <w:rPr>
                <w:sz w:val="32"/>
                <w:szCs w:val="32"/>
              </w:rPr>
              <w:t>7</w:t>
            </w:r>
          </w:p>
        </w:tc>
      </w:tr>
      <w:tr w:rsidR="00E30386" w:rsidRPr="003C482C" w:rsidTr="007F4254">
        <w:tc>
          <w:tcPr>
            <w:tcW w:w="445" w:type="dxa"/>
          </w:tcPr>
          <w:p w:rsidR="00E30386" w:rsidRPr="003C482C" w:rsidRDefault="00E30386" w:rsidP="007F4254">
            <w:pPr>
              <w:spacing w:before="100" w:beforeAutospacing="1" w:after="100" w:afterAutospacing="1"/>
              <w:rPr>
                <w:b/>
                <w:sz w:val="32"/>
                <w:szCs w:val="32"/>
              </w:rPr>
            </w:pPr>
            <w:r w:rsidRPr="003C482C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601" w:type="dxa"/>
          </w:tcPr>
          <w:p w:rsidR="00E30386" w:rsidRPr="003C482C" w:rsidRDefault="00E30386" w:rsidP="007F4254">
            <w:pPr>
              <w:spacing w:before="100" w:beforeAutospacing="1" w:after="100" w:afterAutospacing="1"/>
              <w:rPr>
                <w:sz w:val="32"/>
                <w:szCs w:val="32"/>
              </w:rPr>
            </w:pPr>
            <w:r w:rsidRPr="003C482C">
              <w:rPr>
                <w:sz w:val="32"/>
                <w:szCs w:val="32"/>
              </w:rPr>
              <w:t>О чём говорит искусство</w:t>
            </w:r>
          </w:p>
        </w:tc>
        <w:tc>
          <w:tcPr>
            <w:tcW w:w="1985" w:type="dxa"/>
            <w:vAlign w:val="center"/>
          </w:tcPr>
          <w:p w:rsidR="00E30386" w:rsidRPr="003C482C" w:rsidRDefault="00B96A62" w:rsidP="007F4254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</w:tr>
      <w:tr w:rsidR="00E30386" w:rsidRPr="003C482C" w:rsidTr="007F4254">
        <w:tc>
          <w:tcPr>
            <w:tcW w:w="445" w:type="dxa"/>
          </w:tcPr>
          <w:p w:rsidR="00E30386" w:rsidRPr="003C482C" w:rsidRDefault="00E30386" w:rsidP="007F4254">
            <w:pPr>
              <w:spacing w:before="100" w:beforeAutospacing="1" w:after="100" w:afterAutospacing="1"/>
              <w:rPr>
                <w:b/>
                <w:sz w:val="32"/>
                <w:szCs w:val="32"/>
              </w:rPr>
            </w:pPr>
            <w:r w:rsidRPr="003C482C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601" w:type="dxa"/>
          </w:tcPr>
          <w:p w:rsidR="00E30386" w:rsidRPr="003C482C" w:rsidRDefault="00E30386" w:rsidP="007F4254">
            <w:pPr>
              <w:spacing w:before="100" w:beforeAutospacing="1" w:after="100" w:afterAutospacing="1"/>
              <w:rPr>
                <w:sz w:val="32"/>
                <w:szCs w:val="32"/>
              </w:rPr>
            </w:pPr>
            <w:r w:rsidRPr="003C482C">
              <w:rPr>
                <w:sz w:val="32"/>
                <w:szCs w:val="32"/>
              </w:rPr>
              <w:t>Как говорит искусство</w:t>
            </w:r>
          </w:p>
        </w:tc>
        <w:tc>
          <w:tcPr>
            <w:tcW w:w="1985" w:type="dxa"/>
            <w:vAlign w:val="center"/>
          </w:tcPr>
          <w:p w:rsidR="00E30386" w:rsidRPr="003C482C" w:rsidRDefault="00E30386" w:rsidP="007F4254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 w:rsidRPr="003C482C">
              <w:rPr>
                <w:sz w:val="32"/>
                <w:szCs w:val="32"/>
              </w:rPr>
              <w:t>8</w:t>
            </w:r>
          </w:p>
        </w:tc>
      </w:tr>
      <w:tr w:rsidR="00E30386" w:rsidRPr="003C482C" w:rsidTr="007F4254">
        <w:tc>
          <w:tcPr>
            <w:tcW w:w="445" w:type="dxa"/>
          </w:tcPr>
          <w:p w:rsidR="00E30386" w:rsidRPr="003C482C" w:rsidRDefault="00E30386" w:rsidP="007F4254">
            <w:pPr>
              <w:spacing w:before="100" w:beforeAutospacing="1" w:after="100" w:afterAutospacing="1"/>
              <w:rPr>
                <w:b/>
                <w:sz w:val="32"/>
                <w:szCs w:val="32"/>
              </w:rPr>
            </w:pPr>
          </w:p>
        </w:tc>
        <w:tc>
          <w:tcPr>
            <w:tcW w:w="7601" w:type="dxa"/>
          </w:tcPr>
          <w:p w:rsidR="00E30386" w:rsidRPr="003C482C" w:rsidRDefault="00E30386" w:rsidP="007F4254">
            <w:pPr>
              <w:spacing w:before="100" w:beforeAutospacing="1" w:after="100" w:afterAutospacing="1"/>
              <w:jc w:val="right"/>
              <w:outlineLvl w:val="1"/>
              <w:rPr>
                <w:bCs/>
                <w:i/>
                <w:sz w:val="32"/>
                <w:szCs w:val="32"/>
              </w:rPr>
            </w:pPr>
            <w:r w:rsidRPr="003C482C">
              <w:rPr>
                <w:bCs/>
                <w:i/>
                <w:sz w:val="32"/>
                <w:szCs w:val="3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E30386" w:rsidRPr="003C482C" w:rsidRDefault="00B96A62" w:rsidP="007F4254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</w:tr>
    </w:tbl>
    <w:p w:rsidR="00DF6C42" w:rsidRDefault="00923C47" w:rsidP="003E47A1">
      <w:pPr>
        <w:ind w:left="360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</w:t>
      </w:r>
      <w:r w:rsidR="00BD6F8B">
        <w:rPr>
          <w:b/>
          <w:i/>
          <w:sz w:val="32"/>
          <w:szCs w:val="32"/>
        </w:rPr>
        <w:t xml:space="preserve">                         </w:t>
      </w:r>
    </w:p>
    <w:p w:rsidR="00C86239" w:rsidRDefault="00C86239" w:rsidP="003E47A1">
      <w:pPr>
        <w:ind w:left="720"/>
        <w:jc w:val="both"/>
        <w:rPr>
          <w:b/>
          <w:i/>
          <w:sz w:val="32"/>
          <w:szCs w:val="32"/>
        </w:rPr>
      </w:pPr>
    </w:p>
    <w:p w:rsidR="00C86239" w:rsidRDefault="00C86239" w:rsidP="003E47A1">
      <w:pPr>
        <w:ind w:left="720"/>
        <w:jc w:val="both"/>
        <w:rPr>
          <w:b/>
          <w:i/>
          <w:sz w:val="32"/>
          <w:szCs w:val="32"/>
        </w:rPr>
      </w:pPr>
    </w:p>
    <w:p w:rsidR="001A02F9" w:rsidRDefault="00ED026F" w:rsidP="001A02F9">
      <w:pPr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</w:t>
      </w: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both"/>
        <w:rPr>
          <w:b/>
          <w:i/>
          <w:sz w:val="32"/>
          <w:szCs w:val="32"/>
        </w:rPr>
      </w:pPr>
    </w:p>
    <w:p w:rsidR="001A02F9" w:rsidRDefault="001A02F9" w:rsidP="001A02F9">
      <w:pPr>
        <w:jc w:val="right"/>
        <w:rPr>
          <w:b/>
          <w:i/>
          <w:sz w:val="32"/>
          <w:szCs w:val="32"/>
        </w:rPr>
      </w:pPr>
      <w:r w:rsidRPr="007C4F9A">
        <w:rPr>
          <w:rStyle w:val="c0c5c7"/>
          <w:color w:val="444444"/>
          <w:sz w:val="32"/>
          <w:szCs w:val="32"/>
        </w:rPr>
        <w:lastRenderedPageBreak/>
        <w:t>Приложение 1.</w:t>
      </w:r>
    </w:p>
    <w:p w:rsidR="001A02F9" w:rsidRDefault="00ED026F" w:rsidP="001A02F9">
      <w:pPr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</w:t>
      </w:r>
    </w:p>
    <w:p w:rsidR="00E30386" w:rsidRPr="007C4F9A" w:rsidRDefault="001A02F9" w:rsidP="001A02F9">
      <w:pPr>
        <w:ind w:firstLine="567"/>
        <w:jc w:val="center"/>
        <w:rPr>
          <w:rStyle w:val="c0c5c7"/>
          <w:sz w:val="32"/>
          <w:szCs w:val="32"/>
        </w:rPr>
      </w:pPr>
      <w:r>
        <w:rPr>
          <w:rStyle w:val="c0c5c7"/>
          <w:color w:val="444444"/>
          <w:sz w:val="32"/>
          <w:szCs w:val="32"/>
        </w:rPr>
        <w:t>Календарно-</w:t>
      </w:r>
      <w:r w:rsidR="006F36F6" w:rsidRPr="007C4F9A">
        <w:rPr>
          <w:rStyle w:val="c0c5c7"/>
          <w:color w:val="444444"/>
          <w:sz w:val="32"/>
          <w:szCs w:val="32"/>
        </w:rPr>
        <w:t>тематическое планирование.</w:t>
      </w:r>
    </w:p>
    <w:tbl>
      <w:tblPr>
        <w:tblStyle w:val="ac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35"/>
        <w:gridCol w:w="5433"/>
        <w:gridCol w:w="1024"/>
        <w:gridCol w:w="1400"/>
        <w:gridCol w:w="1388"/>
      </w:tblGrid>
      <w:tr w:rsidR="004A65B3" w:rsidTr="00B96A62">
        <w:tc>
          <w:tcPr>
            <w:tcW w:w="1035" w:type="dxa"/>
            <w:vMerge w:val="restart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№</w:t>
            </w:r>
            <w:proofErr w:type="gramStart"/>
            <w:r>
              <w:rPr>
                <w:rStyle w:val="c0c5c7"/>
                <w:rFonts w:cs="Times New Roman"/>
                <w:color w:val="444444"/>
              </w:rPr>
              <w:t>п</w:t>
            </w:r>
            <w:proofErr w:type="gramEnd"/>
            <w:r>
              <w:rPr>
                <w:rStyle w:val="c0c5c7"/>
                <w:rFonts w:cs="Times New Roman"/>
                <w:color w:val="444444"/>
              </w:rPr>
              <w:t>/п</w:t>
            </w:r>
          </w:p>
        </w:tc>
        <w:tc>
          <w:tcPr>
            <w:tcW w:w="5433" w:type="dxa"/>
            <w:vMerge w:val="restart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Темы уроков</w:t>
            </w:r>
          </w:p>
        </w:tc>
        <w:tc>
          <w:tcPr>
            <w:tcW w:w="1024" w:type="dxa"/>
            <w:vMerge w:val="restart"/>
          </w:tcPr>
          <w:p w:rsidR="004A65B3" w:rsidRDefault="004A65B3" w:rsidP="00933254">
            <w:pPr>
              <w:pStyle w:val="c49c1c19"/>
              <w:autoSpaceDE w:val="0"/>
              <w:spacing w:before="0" w:after="0"/>
              <w:jc w:val="center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Кол-во часов</w:t>
            </w:r>
          </w:p>
        </w:tc>
        <w:tc>
          <w:tcPr>
            <w:tcW w:w="2788" w:type="dxa"/>
            <w:gridSpan w:val="2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 xml:space="preserve">            Дата</w:t>
            </w:r>
          </w:p>
        </w:tc>
      </w:tr>
      <w:tr w:rsidR="004A65B3" w:rsidTr="00B96A62">
        <w:tc>
          <w:tcPr>
            <w:tcW w:w="1035" w:type="dxa"/>
            <w:vMerge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  <w:tc>
          <w:tcPr>
            <w:tcW w:w="5433" w:type="dxa"/>
            <w:vMerge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  <w:tc>
          <w:tcPr>
            <w:tcW w:w="1024" w:type="dxa"/>
            <w:vMerge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  <w:tc>
          <w:tcPr>
            <w:tcW w:w="1400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план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факт</w:t>
            </w:r>
          </w:p>
        </w:tc>
      </w:tr>
      <w:tr w:rsidR="004A65B3" w:rsidTr="00B96A62">
        <w:tc>
          <w:tcPr>
            <w:tcW w:w="1035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1.</w:t>
            </w:r>
          </w:p>
        </w:tc>
        <w:tc>
          <w:tcPr>
            <w:tcW w:w="5433" w:type="dxa"/>
          </w:tcPr>
          <w:p w:rsidR="004A65B3" w:rsidRPr="00960FA3" w:rsidRDefault="008F6943" w:rsidP="00933254">
            <w:pPr>
              <w:snapToGrid w:val="0"/>
              <w:rPr>
                <w:rStyle w:val="c0c5c7"/>
              </w:rPr>
            </w:pPr>
            <w:r>
              <w:t>Учусь быть зрителем.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EF5E99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3 09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2.</w:t>
            </w:r>
          </w:p>
        </w:tc>
        <w:tc>
          <w:tcPr>
            <w:tcW w:w="5433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Учусь быть художником.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10.09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3.</w:t>
            </w:r>
          </w:p>
        </w:tc>
        <w:tc>
          <w:tcPr>
            <w:tcW w:w="5433" w:type="dxa"/>
          </w:tcPr>
          <w:p w:rsidR="004A65B3" w:rsidRPr="00960FA3" w:rsidRDefault="00B82F43" w:rsidP="00933254">
            <w:pPr>
              <w:autoSpaceDE w:val="0"/>
              <w:ind w:right="385"/>
              <w:rPr>
                <w:rStyle w:val="c0c5c7"/>
              </w:rPr>
            </w:pPr>
            <w:r>
              <w:t>Художник рисует красками.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17.09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4.</w:t>
            </w:r>
          </w:p>
        </w:tc>
        <w:tc>
          <w:tcPr>
            <w:tcW w:w="5433" w:type="dxa"/>
          </w:tcPr>
          <w:p w:rsidR="004A65B3" w:rsidRPr="00960FA3" w:rsidRDefault="006512C6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Художник рисует мелками.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24.09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5.</w:t>
            </w:r>
          </w:p>
        </w:tc>
        <w:tc>
          <w:tcPr>
            <w:tcW w:w="5433" w:type="dxa"/>
          </w:tcPr>
          <w:p w:rsidR="004A65B3" w:rsidRPr="00960FA3" w:rsidRDefault="006512C6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Материалы художника.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1.10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6.</w:t>
            </w:r>
          </w:p>
        </w:tc>
        <w:tc>
          <w:tcPr>
            <w:tcW w:w="5433" w:type="dxa"/>
          </w:tcPr>
          <w:p w:rsidR="004A65B3" w:rsidRPr="00960FA3" w:rsidRDefault="006512C6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Гуашь. Как работать кистью.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8.10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7.</w:t>
            </w:r>
          </w:p>
        </w:tc>
        <w:tc>
          <w:tcPr>
            <w:tcW w:w="5433" w:type="dxa"/>
          </w:tcPr>
          <w:p w:rsidR="004A65B3" w:rsidRPr="00960FA3" w:rsidRDefault="006512C6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 xml:space="preserve">Три основные </w:t>
            </w:r>
            <w:proofErr w:type="gramStart"/>
            <w:r>
              <w:t>цвета-желтый</w:t>
            </w:r>
            <w:proofErr w:type="gramEnd"/>
            <w:r>
              <w:t>,</w:t>
            </w:r>
            <w:r w:rsidR="007C2CF3">
              <w:t xml:space="preserve"> </w:t>
            </w:r>
            <w:r>
              <w:t>красный, синий.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15.10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8.</w:t>
            </w:r>
          </w:p>
        </w:tc>
        <w:tc>
          <w:tcPr>
            <w:tcW w:w="5433" w:type="dxa"/>
          </w:tcPr>
          <w:p w:rsidR="004A65B3" w:rsidRPr="00960FA3" w:rsidRDefault="006512C6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 xml:space="preserve">Волшебная </w:t>
            </w:r>
            <w:proofErr w:type="gramStart"/>
            <w:r>
              <w:t>белая</w:t>
            </w:r>
            <w:proofErr w:type="gramEnd"/>
            <w:r>
              <w:t xml:space="preserve"> черная, серая.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22.10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9.</w:t>
            </w:r>
          </w:p>
        </w:tc>
        <w:tc>
          <w:tcPr>
            <w:tcW w:w="5433" w:type="dxa"/>
          </w:tcPr>
          <w:p w:rsidR="004A65B3" w:rsidRPr="00960FA3" w:rsidRDefault="006512C6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Серая краска и цвет.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5.11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10.</w:t>
            </w:r>
          </w:p>
        </w:tc>
        <w:tc>
          <w:tcPr>
            <w:tcW w:w="5433" w:type="dxa"/>
          </w:tcPr>
          <w:p w:rsidR="004A65B3" w:rsidRPr="00960FA3" w:rsidRDefault="006512C6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Пастель.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12.11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11.</w:t>
            </w:r>
          </w:p>
        </w:tc>
        <w:tc>
          <w:tcPr>
            <w:tcW w:w="5433" w:type="dxa"/>
          </w:tcPr>
          <w:p w:rsidR="004A65B3" w:rsidRPr="00960FA3" w:rsidRDefault="006512C6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Восковые мелки.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19.11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12.</w:t>
            </w:r>
          </w:p>
        </w:tc>
        <w:tc>
          <w:tcPr>
            <w:tcW w:w="5433" w:type="dxa"/>
          </w:tcPr>
          <w:p w:rsidR="004A65B3" w:rsidRPr="00960FA3" w:rsidRDefault="006512C6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Что может линия.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26.11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13.</w:t>
            </w:r>
          </w:p>
        </w:tc>
        <w:tc>
          <w:tcPr>
            <w:tcW w:w="5433" w:type="dxa"/>
          </w:tcPr>
          <w:p w:rsidR="004A65B3" w:rsidRPr="00960FA3" w:rsidRDefault="006512C6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Что может пластилин.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3.12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14.</w:t>
            </w:r>
          </w:p>
        </w:tc>
        <w:tc>
          <w:tcPr>
            <w:tcW w:w="5433" w:type="dxa"/>
          </w:tcPr>
          <w:p w:rsidR="004A65B3" w:rsidRPr="00960FA3" w:rsidRDefault="00664C5E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Бумага, ножницы, клей.</w:t>
            </w:r>
            <w:r w:rsidR="007C2CF3">
              <w:rPr>
                <w:rStyle w:val="c0c5c7"/>
                <w:rFonts w:cs="Times New Roman"/>
                <w:color w:val="444444"/>
              </w:rPr>
              <w:t xml:space="preserve"> </w:t>
            </w:r>
            <w:r>
              <w:rPr>
                <w:rStyle w:val="c0c5c7"/>
                <w:rFonts w:cs="Times New Roman"/>
                <w:color w:val="444444"/>
              </w:rPr>
              <w:t>Что такое аппликация.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10.12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15.</w:t>
            </w:r>
          </w:p>
        </w:tc>
        <w:tc>
          <w:tcPr>
            <w:tcW w:w="5433" w:type="dxa"/>
          </w:tcPr>
          <w:p w:rsidR="004A65B3" w:rsidRPr="00960FA3" w:rsidRDefault="00664C5E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Изображение и реальность.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17.12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16.</w:t>
            </w:r>
          </w:p>
        </w:tc>
        <w:tc>
          <w:tcPr>
            <w:tcW w:w="5433" w:type="dxa"/>
          </w:tcPr>
          <w:p w:rsidR="004A65B3" w:rsidRPr="00960FA3" w:rsidRDefault="00664C5E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Изображение и фантазия.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24.12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17.</w:t>
            </w:r>
          </w:p>
        </w:tc>
        <w:tc>
          <w:tcPr>
            <w:tcW w:w="5433" w:type="dxa"/>
          </w:tcPr>
          <w:p w:rsidR="004A65B3" w:rsidRPr="00B11701" w:rsidRDefault="00664C5E" w:rsidP="00933254">
            <w:pPr>
              <w:snapToGrid w:val="0"/>
              <w:rPr>
                <w:rStyle w:val="c0c5c7"/>
              </w:rPr>
            </w:pPr>
            <w:r>
              <w:t>Украшения реальные и фантастические.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14.01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18.</w:t>
            </w:r>
          </w:p>
        </w:tc>
        <w:tc>
          <w:tcPr>
            <w:tcW w:w="5433" w:type="dxa"/>
          </w:tcPr>
          <w:p w:rsidR="004A65B3" w:rsidRPr="00960FA3" w:rsidRDefault="00664C5E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Постройка и реальность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21.01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19.</w:t>
            </w:r>
          </w:p>
        </w:tc>
        <w:tc>
          <w:tcPr>
            <w:tcW w:w="5433" w:type="dxa"/>
          </w:tcPr>
          <w:p w:rsidR="004A65B3" w:rsidRPr="00960FA3" w:rsidRDefault="00FA76ED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Конструируем сказочный город</w:t>
            </w:r>
            <w:proofErr w:type="gramStart"/>
            <w:r>
              <w:t>.</w:t>
            </w:r>
            <w:r w:rsidR="004A65B3">
              <w:t>.</w:t>
            </w:r>
            <w:proofErr w:type="gramEnd"/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28.01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20.</w:t>
            </w:r>
          </w:p>
        </w:tc>
        <w:tc>
          <w:tcPr>
            <w:tcW w:w="5433" w:type="dxa"/>
          </w:tcPr>
          <w:p w:rsidR="004A65B3" w:rsidRPr="00960FA3" w:rsidRDefault="00FA76ED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Изображение природы в различных состояниях.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4.02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21.</w:t>
            </w:r>
          </w:p>
        </w:tc>
        <w:tc>
          <w:tcPr>
            <w:tcW w:w="5433" w:type="dxa"/>
          </w:tcPr>
          <w:p w:rsidR="004A65B3" w:rsidRPr="00960FA3" w:rsidRDefault="00FA76ED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Художник изображает настроение.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11.02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22.</w:t>
            </w:r>
          </w:p>
        </w:tc>
        <w:tc>
          <w:tcPr>
            <w:tcW w:w="5433" w:type="dxa"/>
          </w:tcPr>
          <w:p w:rsidR="004A65B3" w:rsidRPr="00960FA3" w:rsidRDefault="00FA76ED" w:rsidP="00FA76ED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Изображение характера животных.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18.02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23.</w:t>
            </w:r>
          </w:p>
        </w:tc>
        <w:tc>
          <w:tcPr>
            <w:tcW w:w="5433" w:type="dxa"/>
          </w:tcPr>
          <w:p w:rsidR="004A65B3" w:rsidRPr="00960FA3" w:rsidRDefault="00FA76ED" w:rsidP="00FA76ED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Изображение характера человека.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26.02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24.</w:t>
            </w:r>
          </w:p>
        </w:tc>
        <w:tc>
          <w:tcPr>
            <w:tcW w:w="5433" w:type="dxa"/>
          </w:tcPr>
          <w:p w:rsidR="004A65B3" w:rsidRPr="00960FA3" w:rsidRDefault="005B5084" w:rsidP="005B508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Образ человека в скульптуре.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3.03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25.</w:t>
            </w:r>
          </w:p>
        </w:tc>
        <w:tc>
          <w:tcPr>
            <w:tcW w:w="5433" w:type="dxa"/>
          </w:tcPr>
          <w:p w:rsidR="004A65B3" w:rsidRPr="00960FA3" w:rsidRDefault="005B5084" w:rsidP="005B508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Человек и его украшения.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10.03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26.</w:t>
            </w:r>
          </w:p>
        </w:tc>
        <w:tc>
          <w:tcPr>
            <w:tcW w:w="5433" w:type="dxa"/>
          </w:tcPr>
          <w:p w:rsidR="004A65B3" w:rsidRPr="00960FA3" w:rsidRDefault="005B5084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О чем говорят украшения.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17.03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27.</w:t>
            </w:r>
          </w:p>
        </w:tc>
        <w:tc>
          <w:tcPr>
            <w:tcW w:w="5433" w:type="dxa"/>
          </w:tcPr>
          <w:p w:rsidR="004A65B3" w:rsidRPr="00960FA3" w:rsidRDefault="005B5084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Образ здания.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31.03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28.</w:t>
            </w:r>
          </w:p>
        </w:tc>
        <w:tc>
          <w:tcPr>
            <w:tcW w:w="5433" w:type="dxa"/>
          </w:tcPr>
          <w:p w:rsidR="004A65B3" w:rsidRPr="00960FA3" w:rsidRDefault="00735E9D" w:rsidP="00735E9D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Теплые  и  холодные цвета.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7.04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29.</w:t>
            </w:r>
          </w:p>
        </w:tc>
        <w:tc>
          <w:tcPr>
            <w:tcW w:w="5433" w:type="dxa"/>
          </w:tcPr>
          <w:p w:rsidR="004A65B3" w:rsidRPr="00960FA3" w:rsidRDefault="00735E9D" w:rsidP="00735E9D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Что выражают цвета.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14.04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30.</w:t>
            </w:r>
          </w:p>
        </w:tc>
        <w:tc>
          <w:tcPr>
            <w:tcW w:w="5433" w:type="dxa"/>
          </w:tcPr>
          <w:p w:rsidR="004A65B3" w:rsidRPr="00960FA3" w:rsidRDefault="00735E9D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Тихие цвета.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21.04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31.</w:t>
            </w:r>
          </w:p>
        </w:tc>
        <w:tc>
          <w:tcPr>
            <w:tcW w:w="5433" w:type="dxa"/>
          </w:tcPr>
          <w:p w:rsidR="004A65B3" w:rsidRPr="00960FA3" w:rsidRDefault="004D4772" w:rsidP="004D4772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Что такое ритм и движение пятен.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28.04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32.</w:t>
            </w:r>
          </w:p>
        </w:tc>
        <w:tc>
          <w:tcPr>
            <w:tcW w:w="5433" w:type="dxa"/>
          </w:tcPr>
          <w:p w:rsidR="004A65B3" w:rsidRPr="00960FA3" w:rsidRDefault="004D4772" w:rsidP="004D4772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Что такое ритм линий.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12.05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  <w:tr w:rsidR="004A65B3" w:rsidTr="00B96A62">
        <w:tc>
          <w:tcPr>
            <w:tcW w:w="1035" w:type="dxa"/>
          </w:tcPr>
          <w:p w:rsidR="004A65B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33.</w:t>
            </w:r>
          </w:p>
        </w:tc>
        <w:tc>
          <w:tcPr>
            <w:tcW w:w="5433" w:type="dxa"/>
          </w:tcPr>
          <w:p w:rsidR="004A65B3" w:rsidRPr="00960FA3" w:rsidRDefault="004D4772" w:rsidP="004D4772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t>Характер линий.</w:t>
            </w:r>
          </w:p>
        </w:tc>
        <w:tc>
          <w:tcPr>
            <w:tcW w:w="1024" w:type="dxa"/>
          </w:tcPr>
          <w:p w:rsidR="004A65B3" w:rsidRPr="00960FA3" w:rsidRDefault="008F694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</w:t>
            </w:r>
          </w:p>
        </w:tc>
        <w:tc>
          <w:tcPr>
            <w:tcW w:w="1400" w:type="dxa"/>
          </w:tcPr>
          <w:p w:rsidR="004A65B3" w:rsidRPr="00960FA3" w:rsidRDefault="00B96A62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  <w:r>
              <w:rPr>
                <w:rStyle w:val="c0c5c7"/>
                <w:rFonts w:cs="Times New Roman"/>
                <w:color w:val="444444"/>
              </w:rPr>
              <w:t>19.05</w:t>
            </w:r>
          </w:p>
        </w:tc>
        <w:tc>
          <w:tcPr>
            <w:tcW w:w="1388" w:type="dxa"/>
          </w:tcPr>
          <w:p w:rsidR="004A65B3" w:rsidRPr="00960FA3" w:rsidRDefault="004A65B3" w:rsidP="00933254">
            <w:pPr>
              <w:pStyle w:val="c49c1c19"/>
              <w:autoSpaceDE w:val="0"/>
              <w:spacing w:before="0" w:after="0"/>
              <w:rPr>
                <w:rStyle w:val="c0c5c7"/>
                <w:rFonts w:cs="Times New Roman"/>
                <w:color w:val="444444"/>
              </w:rPr>
            </w:pPr>
          </w:p>
        </w:tc>
      </w:tr>
    </w:tbl>
    <w:p w:rsidR="00655CE8" w:rsidRDefault="00655CE8" w:rsidP="00E30386">
      <w:pPr>
        <w:jc w:val="center"/>
        <w:rPr>
          <w:b/>
          <w:sz w:val="28"/>
          <w:szCs w:val="28"/>
        </w:rPr>
      </w:pPr>
    </w:p>
    <w:p w:rsidR="00655CE8" w:rsidRDefault="00655CE8" w:rsidP="00E30386">
      <w:pPr>
        <w:jc w:val="center"/>
        <w:rPr>
          <w:b/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Pr="0074013C" w:rsidRDefault="00E30386" w:rsidP="00E3038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30386" w:rsidRPr="00355223" w:rsidRDefault="00E30386" w:rsidP="00E30386"/>
    <w:p w:rsidR="00E30386" w:rsidRPr="00002A36" w:rsidRDefault="00E30386" w:rsidP="00E30386">
      <w:pPr>
        <w:tabs>
          <w:tab w:val="left" w:pos="12720"/>
        </w:tabs>
        <w:rPr>
          <w:sz w:val="28"/>
          <w:szCs w:val="28"/>
        </w:rPr>
      </w:pPr>
    </w:p>
    <w:p w:rsidR="00E30386" w:rsidRPr="00FC5C0E" w:rsidRDefault="00E30386" w:rsidP="00E30386"/>
    <w:p w:rsidR="005E387B" w:rsidRDefault="005E387B"/>
    <w:sectPr w:rsidR="005E387B" w:rsidSect="001A02F9">
      <w:pgSz w:w="11906" w:h="16838"/>
      <w:pgMar w:top="1134" w:right="849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48"/>
    <w:lvl w:ilvl="0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2"/>
    <w:multiLevelType w:val="multilevel"/>
    <w:tmpl w:val="9F0C1AA0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49"/>
    <w:lvl w:ilvl="0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7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9">
    <w:nsid w:val="0000000C"/>
    <w:multiLevelType w:val="multilevel"/>
    <w:tmpl w:val="0000000C"/>
    <w:name w:val="WW8Num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11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cs="Times New Roman"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3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15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/>
      </w:rPr>
    </w:lvl>
  </w:abstractNum>
  <w:abstractNum w:abstractNumId="16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cs="Times New Roman"/>
      </w:rPr>
    </w:lvl>
  </w:abstractNum>
  <w:abstractNum w:abstractNumId="17">
    <w:nsid w:val="049200F2"/>
    <w:multiLevelType w:val="hybridMultilevel"/>
    <w:tmpl w:val="3CCA5C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0A657C44"/>
    <w:multiLevelType w:val="hybridMultilevel"/>
    <w:tmpl w:val="3F6C5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35A0E32"/>
    <w:multiLevelType w:val="hybridMultilevel"/>
    <w:tmpl w:val="B070523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2E2F7BC9"/>
    <w:multiLevelType w:val="hybridMultilevel"/>
    <w:tmpl w:val="5FAEF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A80DD9"/>
    <w:multiLevelType w:val="hybridMultilevel"/>
    <w:tmpl w:val="0E1479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349C7F07"/>
    <w:multiLevelType w:val="hybridMultilevel"/>
    <w:tmpl w:val="18BAE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B4188E"/>
    <w:multiLevelType w:val="hybridMultilevel"/>
    <w:tmpl w:val="86888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216B44"/>
    <w:multiLevelType w:val="hybridMultilevel"/>
    <w:tmpl w:val="DFA8C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373D5D"/>
    <w:multiLevelType w:val="hybridMultilevel"/>
    <w:tmpl w:val="BC34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524514"/>
    <w:multiLevelType w:val="hybridMultilevel"/>
    <w:tmpl w:val="799CB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1241C6"/>
    <w:multiLevelType w:val="hybridMultilevel"/>
    <w:tmpl w:val="D6F05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"/>
  </w:num>
  <w:num w:numId="4">
    <w:abstractNumId w:val="2"/>
  </w:num>
  <w:num w:numId="5">
    <w:abstractNumId w:val="19"/>
  </w:num>
  <w:num w:numId="6">
    <w:abstractNumId w:val="17"/>
  </w:num>
  <w:num w:numId="7">
    <w:abstractNumId w:val="24"/>
  </w:num>
  <w:num w:numId="8">
    <w:abstractNumId w:val="27"/>
  </w:num>
  <w:num w:numId="9">
    <w:abstractNumId w:val="25"/>
  </w:num>
  <w:num w:numId="10">
    <w:abstractNumId w:val="18"/>
  </w:num>
  <w:num w:numId="11">
    <w:abstractNumId w:val="26"/>
  </w:num>
  <w:num w:numId="12">
    <w:abstractNumId w:val="23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  <w:num w:numId="17">
    <w:abstractNumId w:val="9"/>
  </w:num>
  <w:num w:numId="18">
    <w:abstractNumId w:val="14"/>
  </w:num>
  <w:num w:numId="19">
    <w:abstractNumId w:val="10"/>
  </w:num>
  <w:num w:numId="20">
    <w:abstractNumId w:val="3"/>
  </w:num>
  <w:num w:numId="21">
    <w:abstractNumId w:val="4"/>
  </w:num>
  <w:num w:numId="22">
    <w:abstractNumId w:val="11"/>
  </w:num>
  <w:num w:numId="23">
    <w:abstractNumId w:val="12"/>
  </w:num>
  <w:num w:numId="24">
    <w:abstractNumId w:val="13"/>
  </w:num>
  <w:num w:numId="25">
    <w:abstractNumId w:val="15"/>
  </w:num>
  <w:num w:numId="26">
    <w:abstractNumId w:val="16"/>
  </w:num>
  <w:num w:numId="27">
    <w:abstractNumId w:val="28"/>
  </w:num>
  <w:num w:numId="28">
    <w:abstractNumId w:val="22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D18"/>
    <w:rsid w:val="000044CA"/>
    <w:rsid w:val="00012E9A"/>
    <w:rsid w:val="000167AA"/>
    <w:rsid w:val="000327FC"/>
    <w:rsid w:val="00041C29"/>
    <w:rsid w:val="00076727"/>
    <w:rsid w:val="0008510D"/>
    <w:rsid w:val="00085B6F"/>
    <w:rsid w:val="00092764"/>
    <w:rsid w:val="000A4982"/>
    <w:rsid w:val="000C4018"/>
    <w:rsid w:val="000F54E5"/>
    <w:rsid w:val="000F7675"/>
    <w:rsid w:val="00103F2C"/>
    <w:rsid w:val="001308A2"/>
    <w:rsid w:val="00146343"/>
    <w:rsid w:val="00192FD2"/>
    <w:rsid w:val="001A02F9"/>
    <w:rsid w:val="001C2621"/>
    <w:rsid w:val="001F645A"/>
    <w:rsid w:val="001F67F8"/>
    <w:rsid w:val="0020417A"/>
    <w:rsid w:val="0022132E"/>
    <w:rsid w:val="00294068"/>
    <w:rsid w:val="003473B1"/>
    <w:rsid w:val="00353BF9"/>
    <w:rsid w:val="003919BA"/>
    <w:rsid w:val="003A5153"/>
    <w:rsid w:val="003B2499"/>
    <w:rsid w:val="003D1457"/>
    <w:rsid w:val="003E47A1"/>
    <w:rsid w:val="0046553E"/>
    <w:rsid w:val="004A65B3"/>
    <w:rsid w:val="004D4772"/>
    <w:rsid w:val="004D5CC0"/>
    <w:rsid w:val="0050110C"/>
    <w:rsid w:val="00523506"/>
    <w:rsid w:val="00570AFF"/>
    <w:rsid w:val="00590EF4"/>
    <w:rsid w:val="00594134"/>
    <w:rsid w:val="005B5084"/>
    <w:rsid w:val="005E387B"/>
    <w:rsid w:val="0062720C"/>
    <w:rsid w:val="0065001A"/>
    <w:rsid w:val="006512C6"/>
    <w:rsid w:val="00655CE8"/>
    <w:rsid w:val="00661B09"/>
    <w:rsid w:val="00664C5E"/>
    <w:rsid w:val="006F36F6"/>
    <w:rsid w:val="00732EC7"/>
    <w:rsid w:val="00735E9D"/>
    <w:rsid w:val="007538D3"/>
    <w:rsid w:val="0079394E"/>
    <w:rsid w:val="007C2CF3"/>
    <w:rsid w:val="007C4F9A"/>
    <w:rsid w:val="008078F3"/>
    <w:rsid w:val="00891D9F"/>
    <w:rsid w:val="008C1CE7"/>
    <w:rsid w:val="008F6943"/>
    <w:rsid w:val="00923C47"/>
    <w:rsid w:val="00933254"/>
    <w:rsid w:val="009744A9"/>
    <w:rsid w:val="00A86952"/>
    <w:rsid w:val="00AA247D"/>
    <w:rsid w:val="00AE1D18"/>
    <w:rsid w:val="00B405BE"/>
    <w:rsid w:val="00B45297"/>
    <w:rsid w:val="00B82F43"/>
    <w:rsid w:val="00B96A62"/>
    <w:rsid w:val="00BB29A4"/>
    <w:rsid w:val="00BD6F8B"/>
    <w:rsid w:val="00C20652"/>
    <w:rsid w:val="00C3481A"/>
    <w:rsid w:val="00C86239"/>
    <w:rsid w:val="00CC3056"/>
    <w:rsid w:val="00CD4108"/>
    <w:rsid w:val="00CE5BB5"/>
    <w:rsid w:val="00D063A4"/>
    <w:rsid w:val="00DF6C42"/>
    <w:rsid w:val="00E116DC"/>
    <w:rsid w:val="00E249CC"/>
    <w:rsid w:val="00E30386"/>
    <w:rsid w:val="00E64D08"/>
    <w:rsid w:val="00ED026F"/>
    <w:rsid w:val="00EF4772"/>
    <w:rsid w:val="00EF5E99"/>
    <w:rsid w:val="00F40375"/>
    <w:rsid w:val="00FA76ED"/>
    <w:rsid w:val="00FC3A4A"/>
    <w:rsid w:val="00FC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3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E30386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3038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3">
    <w:name w:val="No Spacing"/>
    <w:link w:val="a4"/>
    <w:uiPriority w:val="1"/>
    <w:qFormat/>
    <w:rsid w:val="00E303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E30386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E3038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E30386"/>
    <w:pPr>
      <w:suppressAutoHyphens w:val="0"/>
      <w:spacing w:before="225" w:after="225"/>
    </w:pPr>
    <w:rPr>
      <w:lang w:eastAsia="ru-RU"/>
    </w:rPr>
  </w:style>
  <w:style w:type="paragraph" w:customStyle="1" w:styleId="u-2-msonormal">
    <w:name w:val="u-2-msonormal"/>
    <w:basedOn w:val="a"/>
    <w:uiPriority w:val="99"/>
    <w:rsid w:val="00E30386"/>
    <w:pPr>
      <w:widowControl w:val="0"/>
      <w:spacing w:before="280" w:after="280"/>
    </w:pPr>
    <w:rPr>
      <w:rFonts w:ascii="Arial" w:eastAsia="Calibri" w:hAnsi="Arial"/>
      <w:kern w:val="2"/>
      <w:lang w:eastAsia="ru-RU"/>
    </w:rPr>
  </w:style>
  <w:style w:type="paragraph" w:styleId="a7">
    <w:name w:val="footnote text"/>
    <w:basedOn w:val="a"/>
    <w:link w:val="a8"/>
    <w:uiPriority w:val="99"/>
    <w:semiHidden/>
    <w:rsid w:val="00E30386"/>
    <w:pPr>
      <w:suppressAutoHyphens w:val="0"/>
    </w:pPr>
    <w:rPr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E303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E30386"/>
    <w:rPr>
      <w:rFonts w:cs="Times New Roman"/>
      <w:vertAlign w:val="superscript"/>
    </w:rPr>
  </w:style>
  <w:style w:type="paragraph" w:customStyle="1" w:styleId="aa">
    <w:name w:val="Новый"/>
    <w:basedOn w:val="a"/>
    <w:uiPriority w:val="99"/>
    <w:rsid w:val="00E30386"/>
    <w:pPr>
      <w:widowControl w:val="0"/>
      <w:spacing w:line="360" w:lineRule="auto"/>
      <w:ind w:firstLine="454"/>
      <w:jc w:val="both"/>
    </w:pPr>
    <w:rPr>
      <w:rFonts w:ascii="Arial" w:eastAsia="Calibri" w:hAnsi="Arial"/>
      <w:kern w:val="1"/>
      <w:sz w:val="28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E30386"/>
    <w:pPr>
      <w:widowControl w:val="0"/>
      <w:ind w:firstLine="706"/>
      <w:jc w:val="both"/>
    </w:pPr>
    <w:rPr>
      <w:rFonts w:ascii="Arial" w:eastAsia="Calibri" w:hAnsi="Arial"/>
      <w:kern w:val="1"/>
      <w:sz w:val="28"/>
      <w:lang w:eastAsia="en-US"/>
    </w:rPr>
  </w:style>
  <w:style w:type="paragraph" w:customStyle="1" w:styleId="ab">
    <w:name w:val="Содержимое таблицы"/>
    <w:basedOn w:val="a"/>
    <w:uiPriority w:val="99"/>
    <w:rsid w:val="00E30386"/>
    <w:pPr>
      <w:widowControl w:val="0"/>
      <w:suppressLineNumbers/>
    </w:pPr>
    <w:rPr>
      <w:rFonts w:ascii="Arial" w:eastAsia="Calibri" w:hAnsi="Arial"/>
      <w:kern w:val="1"/>
      <w:sz w:val="20"/>
      <w:lang w:eastAsia="en-US"/>
    </w:rPr>
  </w:style>
  <w:style w:type="paragraph" w:customStyle="1" w:styleId="Style1">
    <w:name w:val="Style 1"/>
    <w:uiPriority w:val="99"/>
    <w:rsid w:val="00E30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+"/>
    <w:basedOn w:val="a"/>
    <w:rsid w:val="00E30386"/>
    <w:pPr>
      <w:widowControl w:val="0"/>
      <w:overflowPunct w:val="0"/>
      <w:autoSpaceDE w:val="0"/>
      <w:spacing w:before="240" w:line="276" w:lineRule="auto"/>
      <w:jc w:val="center"/>
      <w:textAlignment w:val="baseline"/>
    </w:pPr>
    <w:rPr>
      <w:rFonts w:ascii="Calibri" w:eastAsia="Calibri" w:hAnsi="Calibri" w:cs="Calibri"/>
      <w:b/>
      <w:sz w:val="28"/>
      <w:szCs w:val="20"/>
    </w:rPr>
  </w:style>
  <w:style w:type="character" w:customStyle="1" w:styleId="c0c5c7">
    <w:name w:val="c0 c5 c7"/>
    <w:basedOn w:val="a0"/>
    <w:rsid w:val="00E30386"/>
  </w:style>
  <w:style w:type="character" w:customStyle="1" w:styleId="c8c0c5">
    <w:name w:val="c8 c0 c5"/>
    <w:basedOn w:val="a0"/>
    <w:rsid w:val="00E30386"/>
  </w:style>
  <w:style w:type="character" w:customStyle="1" w:styleId="c0c5">
    <w:name w:val="c0 c5"/>
    <w:basedOn w:val="a0"/>
    <w:rsid w:val="00E30386"/>
  </w:style>
  <w:style w:type="character" w:customStyle="1" w:styleId="c0c5c8">
    <w:name w:val="c0 c5 c8"/>
    <w:basedOn w:val="a0"/>
    <w:rsid w:val="00E30386"/>
  </w:style>
  <w:style w:type="character" w:customStyle="1" w:styleId="c7c0c5">
    <w:name w:val="c7 c0 c5"/>
    <w:basedOn w:val="a0"/>
    <w:rsid w:val="00E30386"/>
  </w:style>
  <w:style w:type="paragraph" w:customStyle="1" w:styleId="c49c1c19">
    <w:name w:val="c49 c1 c19"/>
    <w:basedOn w:val="a"/>
    <w:rsid w:val="00E30386"/>
    <w:pPr>
      <w:widowControl w:val="0"/>
      <w:spacing w:before="90" w:after="90"/>
    </w:pPr>
    <w:rPr>
      <w:rFonts w:eastAsia="Arial Unicode MS" w:cs="Arial Unicode MS"/>
      <w:kern w:val="1"/>
      <w:lang w:eastAsia="hi-IN" w:bidi="hi-IN"/>
    </w:rPr>
  </w:style>
  <w:style w:type="paragraph" w:customStyle="1" w:styleId="c48c1">
    <w:name w:val="c48 c1"/>
    <w:basedOn w:val="a"/>
    <w:rsid w:val="00E30386"/>
    <w:pPr>
      <w:widowControl w:val="0"/>
      <w:spacing w:before="90" w:after="90"/>
    </w:pPr>
    <w:rPr>
      <w:rFonts w:eastAsia="Arial Unicode MS" w:cs="Arial Unicode MS"/>
      <w:kern w:val="1"/>
      <w:lang w:eastAsia="hi-IN" w:bidi="hi-IN"/>
    </w:rPr>
  </w:style>
  <w:style w:type="paragraph" w:customStyle="1" w:styleId="c1c13">
    <w:name w:val="c1 c13"/>
    <w:basedOn w:val="a"/>
    <w:rsid w:val="00E30386"/>
    <w:pPr>
      <w:widowControl w:val="0"/>
      <w:spacing w:before="90" w:after="90"/>
    </w:pPr>
    <w:rPr>
      <w:rFonts w:eastAsia="Arial Unicode MS" w:cs="Arial Unicode MS"/>
      <w:kern w:val="1"/>
      <w:lang w:eastAsia="hi-IN" w:bidi="hi-IN"/>
    </w:rPr>
  </w:style>
  <w:style w:type="paragraph" w:customStyle="1" w:styleId="Style10">
    <w:name w:val="Style1"/>
    <w:basedOn w:val="a"/>
    <w:uiPriority w:val="99"/>
    <w:rsid w:val="00E30386"/>
    <w:pPr>
      <w:widowControl w:val="0"/>
      <w:suppressAutoHyphens w:val="0"/>
      <w:autoSpaceDE w:val="0"/>
      <w:autoSpaceDN w:val="0"/>
      <w:adjustRightInd w:val="0"/>
      <w:spacing w:line="211" w:lineRule="exact"/>
      <w:ind w:firstLine="394"/>
      <w:jc w:val="both"/>
    </w:pPr>
    <w:rPr>
      <w:rFonts w:ascii="Calibri" w:hAnsi="Calibri" w:cs="Calibri"/>
      <w:lang w:eastAsia="ru-RU"/>
    </w:rPr>
  </w:style>
  <w:style w:type="paragraph" w:customStyle="1" w:styleId="Default">
    <w:name w:val="Default"/>
    <w:rsid w:val="00E303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c">
    <w:name w:val="Table Grid"/>
    <w:basedOn w:val="a1"/>
    <w:rsid w:val="00E303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3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E30386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E3038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3">
    <w:name w:val="No Spacing"/>
    <w:link w:val="a4"/>
    <w:uiPriority w:val="1"/>
    <w:qFormat/>
    <w:rsid w:val="00E303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E30386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E3038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E30386"/>
    <w:pPr>
      <w:suppressAutoHyphens w:val="0"/>
      <w:spacing w:before="225" w:after="225"/>
    </w:pPr>
    <w:rPr>
      <w:lang w:eastAsia="ru-RU"/>
    </w:rPr>
  </w:style>
  <w:style w:type="paragraph" w:customStyle="1" w:styleId="u-2-msonormal">
    <w:name w:val="u-2-msonormal"/>
    <w:basedOn w:val="a"/>
    <w:uiPriority w:val="99"/>
    <w:rsid w:val="00E30386"/>
    <w:pPr>
      <w:widowControl w:val="0"/>
      <w:spacing w:before="280" w:after="280"/>
    </w:pPr>
    <w:rPr>
      <w:rFonts w:ascii="Arial" w:eastAsia="Calibri" w:hAnsi="Arial"/>
      <w:kern w:val="2"/>
      <w:lang w:eastAsia="ru-RU"/>
    </w:rPr>
  </w:style>
  <w:style w:type="paragraph" w:styleId="a7">
    <w:name w:val="footnote text"/>
    <w:basedOn w:val="a"/>
    <w:link w:val="a8"/>
    <w:uiPriority w:val="99"/>
    <w:semiHidden/>
    <w:rsid w:val="00E30386"/>
    <w:pPr>
      <w:suppressAutoHyphens w:val="0"/>
    </w:pPr>
    <w:rPr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E303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E30386"/>
    <w:rPr>
      <w:rFonts w:cs="Times New Roman"/>
      <w:vertAlign w:val="superscript"/>
    </w:rPr>
  </w:style>
  <w:style w:type="paragraph" w:customStyle="1" w:styleId="aa">
    <w:name w:val="Новый"/>
    <w:basedOn w:val="a"/>
    <w:uiPriority w:val="99"/>
    <w:rsid w:val="00E30386"/>
    <w:pPr>
      <w:widowControl w:val="0"/>
      <w:spacing w:line="360" w:lineRule="auto"/>
      <w:ind w:firstLine="454"/>
      <w:jc w:val="both"/>
    </w:pPr>
    <w:rPr>
      <w:rFonts w:ascii="Arial" w:eastAsia="Calibri" w:hAnsi="Arial"/>
      <w:kern w:val="1"/>
      <w:sz w:val="28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E30386"/>
    <w:pPr>
      <w:widowControl w:val="0"/>
      <w:ind w:firstLine="706"/>
      <w:jc w:val="both"/>
    </w:pPr>
    <w:rPr>
      <w:rFonts w:ascii="Arial" w:eastAsia="Calibri" w:hAnsi="Arial"/>
      <w:kern w:val="1"/>
      <w:sz w:val="28"/>
      <w:lang w:eastAsia="en-US"/>
    </w:rPr>
  </w:style>
  <w:style w:type="paragraph" w:customStyle="1" w:styleId="ab">
    <w:name w:val="Содержимое таблицы"/>
    <w:basedOn w:val="a"/>
    <w:uiPriority w:val="99"/>
    <w:rsid w:val="00E30386"/>
    <w:pPr>
      <w:widowControl w:val="0"/>
      <w:suppressLineNumbers/>
    </w:pPr>
    <w:rPr>
      <w:rFonts w:ascii="Arial" w:eastAsia="Calibri" w:hAnsi="Arial"/>
      <w:kern w:val="1"/>
      <w:sz w:val="20"/>
      <w:lang w:eastAsia="en-US"/>
    </w:rPr>
  </w:style>
  <w:style w:type="paragraph" w:customStyle="1" w:styleId="Style1">
    <w:name w:val="Style 1"/>
    <w:uiPriority w:val="99"/>
    <w:rsid w:val="00E303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+"/>
    <w:basedOn w:val="a"/>
    <w:rsid w:val="00E30386"/>
    <w:pPr>
      <w:widowControl w:val="0"/>
      <w:overflowPunct w:val="0"/>
      <w:autoSpaceDE w:val="0"/>
      <w:spacing w:before="240" w:line="276" w:lineRule="auto"/>
      <w:jc w:val="center"/>
      <w:textAlignment w:val="baseline"/>
    </w:pPr>
    <w:rPr>
      <w:rFonts w:ascii="Calibri" w:eastAsia="Calibri" w:hAnsi="Calibri" w:cs="Calibri"/>
      <w:b/>
      <w:sz w:val="28"/>
      <w:szCs w:val="20"/>
    </w:rPr>
  </w:style>
  <w:style w:type="character" w:customStyle="1" w:styleId="c0c5c7">
    <w:name w:val="c0 c5 c7"/>
    <w:basedOn w:val="a0"/>
    <w:rsid w:val="00E30386"/>
  </w:style>
  <w:style w:type="character" w:customStyle="1" w:styleId="c8c0c5">
    <w:name w:val="c8 c0 c5"/>
    <w:basedOn w:val="a0"/>
    <w:rsid w:val="00E30386"/>
  </w:style>
  <w:style w:type="character" w:customStyle="1" w:styleId="c0c5">
    <w:name w:val="c0 c5"/>
    <w:basedOn w:val="a0"/>
    <w:rsid w:val="00E30386"/>
  </w:style>
  <w:style w:type="character" w:customStyle="1" w:styleId="c0c5c8">
    <w:name w:val="c0 c5 c8"/>
    <w:basedOn w:val="a0"/>
    <w:rsid w:val="00E30386"/>
  </w:style>
  <w:style w:type="character" w:customStyle="1" w:styleId="c7c0c5">
    <w:name w:val="c7 c0 c5"/>
    <w:basedOn w:val="a0"/>
    <w:rsid w:val="00E30386"/>
  </w:style>
  <w:style w:type="paragraph" w:customStyle="1" w:styleId="c49c1c19">
    <w:name w:val="c49 c1 c19"/>
    <w:basedOn w:val="a"/>
    <w:rsid w:val="00E30386"/>
    <w:pPr>
      <w:widowControl w:val="0"/>
      <w:spacing w:before="90" w:after="90"/>
    </w:pPr>
    <w:rPr>
      <w:rFonts w:eastAsia="Arial Unicode MS" w:cs="Arial Unicode MS"/>
      <w:kern w:val="1"/>
      <w:lang w:eastAsia="hi-IN" w:bidi="hi-IN"/>
    </w:rPr>
  </w:style>
  <w:style w:type="paragraph" w:customStyle="1" w:styleId="c48c1">
    <w:name w:val="c48 c1"/>
    <w:basedOn w:val="a"/>
    <w:rsid w:val="00E30386"/>
    <w:pPr>
      <w:widowControl w:val="0"/>
      <w:spacing w:before="90" w:after="90"/>
    </w:pPr>
    <w:rPr>
      <w:rFonts w:eastAsia="Arial Unicode MS" w:cs="Arial Unicode MS"/>
      <w:kern w:val="1"/>
      <w:lang w:eastAsia="hi-IN" w:bidi="hi-IN"/>
    </w:rPr>
  </w:style>
  <w:style w:type="paragraph" w:customStyle="1" w:styleId="c1c13">
    <w:name w:val="c1 c13"/>
    <w:basedOn w:val="a"/>
    <w:rsid w:val="00E30386"/>
    <w:pPr>
      <w:widowControl w:val="0"/>
      <w:spacing w:before="90" w:after="90"/>
    </w:pPr>
    <w:rPr>
      <w:rFonts w:eastAsia="Arial Unicode MS" w:cs="Arial Unicode MS"/>
      <w:kern w:val="1"/>
      <w:lang w:eastAsia="hi-IN" w:bidi="hi-IN"/>
    </w:rPr>
  </w:style>
  <w:style w:type="paragraph" w:customStyle="1" w:styleId="Style10">
    <w:name w:val="Style1"/>
    <w:basedOn w:val="a"/>
    <w:uiPriority w:val="99"/>
    <w:rsid w:val="00E30386"/>
    <w:pPr>
      <w:widowControl w:val="0"/>
      <w:suppressAutoHyphens w:val="0"/>
      <w:autoSpaceDE w:val="0"/>
      <w:autoSpaceDN w:val="0"/>
      <w:adjustRightInd w:val="0"/>
      <w:spacing w:line="211" w:lineRule="exact"/>
      <w:ind w:firstLine="394"/>
      <w:jc w:val="both"/>
    </w:pPr>
    <w:rPr>
      <w:rFonts w:ascii="Calibri" w:hAnsi="Calibri" w:cs="Calibri"/>
      <w:lang w:eastAsia="ru-RU"/>
    </w:rPr>
  </w:style>
  <w:style w:type="paragraph" w:customStyle="1" w:styleId="Default">
    <w:name w:val="Default"/>
    <w:rsid w:val="00E303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c">
    <w:name w:val="Table Grid"/>
    <w:basedOn w:val="a1"/>
    <w:rsid w:val="00E303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E6357-A1FC-4376-A15B-73573C31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2135</Words>
  <Characters>12171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7</cp:revision>
  <cp:lastPrinted>2018-10-12T11:57:00Z</cp:lastPrinted>
  <dcterms:created xsi:type="dcterms:W3CDTF">2019-06-30T17:48:00Z</dcterms:created>
  <dcterms:modified xsi:type="dcterms:W3CDTF">2019-08-30T21:02:00Z</dcterms:modified>
</cp:coreProperties>
</file>